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72BEF" w14:textId="6BA3962C" w:rsidR="00477B5E" w:rsidRPr="004624B7" w:rsidRDefault="003134AE" w:rsidP="00477B5E">
      <w:pPr>
        <w:spacing w:after="0" w:line="276" w:lineRule="auto"/>
        <w:jc w:val="center"/>
        <w:rPr>
          <w:rFonts w:ascii="Arial Nova Light" w:hAnsi="Arial Nova Light" w:cs="Arial"/>
        </w:rPr>
      </w:pPr>
      <w:r>
        <w:rPr>
          <w:rFonts w:ascii="Arial Nova Light" w:eastAsia="Calibri" w:hAnsi="Arial Nova Light" w:cs="Arial"/>
          <w:b/>
          <w:kern w:val="0"/>
          <w:sz w:val="24"/>
          <w:szCs w:val="24"/>
          <w:lang w:val="en-US" w:eastAsia="en-AU"/>
        </w:rPr>
        <w:t>Service Level Agreement</w:t>
      </w:r>
    </w:p>
    <w:p w14:paraId="09D709F1" w14:textId="77777777" w:rsidR="003134AE" w:rsidRDefault="003134AE" w:rsidP="003134AE">
      <w:pPr>
        <w:spacing w:after="0" w:line="276" w:lineRule="auto"/>
        <w:ind w:left="567" w:hanging="567"/>
        <w:rPr>
          <w:rFonts w:ascii="Arial Nova Light" w:hAnsi="Arial Nova Light" w:cs="Arial"/>
          <w:b/>
        </w:rPr>
      </w:pPr>
    </w:p>
    <w:p w14:paraId="228CEF91" w14:textId="12596FE0" w:rsidR="003134AE" w:rsidRPr="003134AE" w:rsidRDefault="003134AE" w:rsidP="003134AE">
      <w:pPr>
        <w:spacing w:after="0" w:line="276" w:lineRule="auto"/>
        <w:ind w:left="567" w:hanging="567"/>
        <w:rPr>
          <w:rFonts w:ascii="Arial Nova Light" w:hAnsi="Arial Nova Light" w:cs="Arial"/>
          <w:bCs/>
        </w:rPr>
      </w:pPr>
      <w:r w:rsidRPr="003134AE">
        <w:rPr>
          <w:rFonts w:ascii="Arial Nova Light" w:hAnsi="Arial Nova Light" w:cs="Arial"/>
          <w:bCs/>
        </w:rPr>
        <w:t xml:space="preserve">Effective: </w:t>
      </w:r>
    </w:p>
    <w:p w14:paraId="1A700A29" w14:textId="77777777" w:rsidR="003134AE" w:rsidRPr="0044620D" w:rsidRDefault="003134AE" w:rsidP="003134AE">
      <w:pPr>
        <w:spacing w:after="0" w:line="276" w:lineRule="auto"/>
        <w:ind w:left="567" w:hanging="567"/>
        <w:rPr>
          <w:rFonts w:ascii="Arial Nova Light" w:hAnsi="Arial Nova Light" w:cs="Arial"/>
          <w:b/>
        </w:rPr>
      </w:pPr>
    </w:p>
    <w:p w14:paraId="7A2EFFAD" w14:textId="250B8FA9" w:rsidR="00524798" w:rsidRPr="00835E3A" w:rsidRDefault="003A5E34" w:rsidP="00526200">
      <w:pPr>
        <w:pStyle w:val="ListParagraph"/>
        <w:numPr>
          <w:ilvl w:val="0"/>
          <w:numId w:val="2"/>
        </w:numPr>
        <w:spacing w:after="0" w:line="276" w:lineRule="auto"/>
        <w:ind w:left="567" w:hanging="567"/>
        <w:jc w:val="both"/>
        <w:rPr>
          <w:rFonts w:ascii="Arial Nova Light" w:hAnsi="Arial Nova Light" w:cs="Arial"/>
          <w:b/>
          <w:bCs/>
          <w:lang w:val="en-AU"/>
        </w:rPr>
      </w:pPr>
      <w:r>
        <w:rPr>
          <w:rFonts w:ascii="Arial Nova Light" w:hAnsi="Arial Nova Light" w:cs="Arial"/>
          <w:b/>
          <w:bCs/>
          <w:lang w:val="en-AU"/>
        </w:rPr>
        <w:t>Purpose</w:t>
      </w:r>
    </w:p>
    <w:p w14:paraId="78139A89" w14:textId="77777777" w:rsidR="00524798" w:rsidRPr="00835E3A" w:rsidRDefault="00524798" w:rsidP="00524798">
      <w:pPr>
        <w:spacing w:after="0" w:line="276" w:lineRule="auto"/>
        <w:ind w:left="426" w:hanging="426"/>
        <w:rPr>
          <w:rFonts w:ascii="Arial Nova Light" w:hAnsi="Arial Nova Light" w:cs="Arial"/>
          <w:lang w:val="en-AU"/>
        </w:rPr>
      </w:pPr>
    </w:p>
    <w:p w14:paraId="33A710B3" w14:textId="58DC7C02" w:rsidR="00315D09" w:rsidRDefault="00547D50" w:rsidP="00315D09">
      <w:pPr>
        <w:spacing w:after="0" w:line="276" w:lineRule="auto"/>
        <w:jc w:val="both"/>
        <w:rPr>
          <w:rFonts w:ascii="Arial Nova Light" w:hAnsi="Arial Nova Light" w:cs="Arial"/>
          <w:lang w:val="en-US"/>
        </w:rPr>
      </w:pPr>
      <w:r w:rsidRPr="00547D50">
        <w:rPr>
          <w:rFonts w:ascii="Arial Nova Light" w:hAnsi="Arial Nova Light" w:cs="Arial"/>
          <w:lang w:val="en-US"/>
        </w:rPr>
        <w:t xml:space="preserve">This service level agreement (SLA) outlines the service levels expected of the vendor/consultant regarding the availability and maintenance of the </w:t>
      </w:r>
      <w:r>
        <w:rPr>
          <w:rFonts w:ascii="Arial Nova Light" w:hAnsi="Arial Nova Light" w:cs="Arial"/>
          <w:lang w:val="en-US"/>
        </w:rPr>
        <w:t xml:space="preserve">AANZFTA </w:t>
      </w:r>
      <w:r w:rsidR="003726E4">
        <w:rPr>
          <w:rFonts w:ascii="Arial Nova Light" w:hAnsi="Arial Nova Light" w:cs="Arial"/>
          <w:lang w:val="en-US"/>
        </w:rPr>
        <w:t>w</w:t>
      </w:r>
      <w:r>
        <w:rPr>
          <w:rFonts w:ascii="Arial Nova Light" w:hAnsi="Arial Nova Light" w:cs="Arial"/>
          <w:lang w:val="en-US"/>
        </w:rPr>
        <w:t>ebsite</w:t>
      </w:r>
      <w:r w:rsidRPr="00547D50">
        <w:rPr>
          <w:rFonts w:ascii="Arial Nova Light" w:hAnsi="Arial Nova Light" w:cs="Arial"/>
          <w:lang w:val="en-US"/>
        </w:rPr>
        <w:t>, and the penalties applicable in the event of failure to meet those service levels.</w:t>
      </w:r>
    </w:p>
    <w:p w14:paraId="18C3B14F" w14:textId="77777777" w:rsidR="00547D50" w:rsidRDefault="00547D50" w:rsidP="00315D09">
      <w:pPr>
        <w:spacing w:after="0" w:line="276" w:lineRule="auto"/>
        <w:jc w:val="both"/>
        <w:rPr>
          <w:rFonts w:ascii="Arial Nova Light" w:hAnsi="Arial Nova Light" w:cs="Arial"/>
        </w:rPr>
      </w:pPr>
    </w:p>
    <w:p w14:paraId="1D5ED791" w14:textId="476680A5" w:rsidR="00315D09" w:rsidRPr="00835E3A" w:rsidRDefault="00DB7B33" w:rsidP="00526200">
      <w:pPr>
        <w:pStyle w:val="ListParagraph"/>
        <w:numPr>
          <w:ilvl w:val="0"/>
          <w:numId w:val="2"/>
        </w:numPr>
        <w:spacing w:after="0" w:line="276" w:lineRule="auto"/>
        <w:ind w:left="567" w:hanging="567"/>
        <w:jc w:val="both"/>
        <w:rPr>
          <w:rFonts w:ascii="Arial Nova Light" w:hAnsi="Arial Nova Light" w:cs="Arial"/>
          <w:b/>
          <w:bCs/>
          <w:lang w:val="en-AU"/>
        </w:rPr>
      </w:pPr>
      <w:r>
        <w:rPr>
          <w:rFonts w:ascii="Arial Nova Light" w:hAnsi="Arial Nova Light" w:cs="Arial"/>
          <w:b/>
          <w:bCs/>
          <w:lang w:val="en-AU"/>
        </w:rPr>
        <w:t>Scope of Services</w:t>
      </w:r>
    </w:p>
    <w:p w14:paraId="5A808AF3" w14:textId="77777777" w:rsidR="00315D09" w:rsidRPr="00835E3A" w:rsidRDefault="00315D09" w:rsidP="00315D09">
      <w:pPr>
        <w:spacing w:after="0" w:line="276" w:lineRule="auto"/>
        <w:ind w:left="426" w:hanging="426"/>
        <w:rPr>
          <w:rFonts w:ascii="Arial Nova Light" w:hAnsi="Arial Nova Light" w:cs="Arial"/>
          <w:lang w:val="en-AU"/>
        </w:rPr>
      </w:pPr>
    </w:p>
    <w:p w14:paraId="67AF1378" w14:textId="0D86F7EA" w:rsidR="0068141F" w:rsidRDefault="003726E4" w:rsidP="008B15D1">
      <w:pPr>
        <w:spacing w:after="0" w:line="276" w:lineRule="auto"/>
        <w:jc w:val="both"/>
        <w:rPr>
          <w:rFonts w:ascii="Arial Nova Light" w:hAnsi="Arial Nova Light" w:cs="Arial"/>
        </w:rPr>
      </w:pPr>
      <w:r w:rsidRPr="003726E4">
        <w:rPr>
          <w:rFonts w:ascii="Arial Nova Light" w:hAnsi="Arial Nova Light" w:cs="Arial"/>
        </w:rPr>
        <w:t>The maintenance works will include updating the SSL certificate for the AANZFTA website, provision of ongoing technical support, preparation of quarterly website analytics with tailored insights, password maintenance, development of a user manual for website content updates and a technical manual, as well as a series of training sessions for EERD staff to support effective website management and administ</w:t>
      </w:r>
      <w:r>
        <w:rPr>
          <w:rFonts w:ascii="Arial Nova Light" w:hAnsi="Arial Nova Light" w:cs="Arial"/>
        </w:rPr>
        <w:t xml:space="preserve">ration. </w:t>
      </w:r>
    </w:p>
    <w:p w14:paraId="207F973A" w14:textId="77777777" w:rsidR="008B15D1" w:rsidRDefault="008B15D1" w:rsidP="008B15D1">
      <w:pPr>
        <w:spacing w:after="0" w:line="276" w:lineRule="auto"/>
        <w:jc w:val="both"/>
        <w:rPr>
          <w:rFonts w:ascii="Arial Nova Light" w:hAnsi="Arial Nova Light" w:cs="Arial"/>
        </w:rPr>
      </w:pPr>
    </w:p>
    <w:p w14:paraId="311094B3" w14:textId="7F08145B" w:rsidR="008B15D1" w:rsidRPr="00835E3A" w:rsidRDefault="008B15D1" w:rsidP="008B15D1">
      <w:pPr>
        <w:pStyle w:val="ListParagraph"/>
        <w:numPr>
          <w:ilvl w:val="0"/>
          <w:numId w:val="2"/>
        </w:numPr>
        <w:spacing w:after="0" w:line="276" w:lineRule="auto"/>
        <w:ind w:left="567" w:hanging="567"/>
        <w:jc w:val="both"/>
        <w:rPr>
          <w:rFonts w:ascii="Arial Nova Light" w:hAnsi="Arial Nova Light" w:cs="Arial"/>
          <w:b/>
          <w:bCs/>
          <w:lang w:val="en-AU"/>
        </w:rPr>
      </w:pPr>
      <w:r>
        <w:rPr>
          <w:rFonts w:ascii="Arial Nova Light" w:hAnsi="Arial Nova Light" w:cs="Arial"/>
          <w:b/>
          <w:bCs/>
          <w:lang w:val="en-AU"/>
        </w:rPr>
        <w:t>Response, Resolution Times, and Penalties</w:t>
      </w:r>
    </w:p>
    <w:p w14:paraId="64256A6C" w14:textId="77777777" w:rsidR="008B15D1" w:rsidRPr="00835E3A" w:rsidRDefault="008B15D1" w:rsidP="008B15D1">
      <w:pPr>
        <w:spacing w:after="0" w:line="276" w:lineRule="auto"/>
        <w:ind w:left="426" w:hanging="426"/>
        <w:rPr>
          <w:rFonts w:ascii="Arial Nova Light" w:hAnsi="Arial Nova Light" w:cs="Arial"/>
          <w:lang w:val="en-AU"/>
        </w:rPr>
      </w:pPr>
    </w:p>
    <w:p w14:paraId="376852D1" w14:textId="77777777" w:rsidR="002A4214" w:rsidRPr="002A4214" w:rsidRDefault="002A4214" w:rsidP="002A4214">
      <w:pPr>
        <w:spacing w:after="0" w:line="276" w:lineRule="auto"/>
        <w:jc w:val="both"/>
        <w:rPr>
          <w:rFonts w:ascii="Arial Nova Light" w:hAnsi="Arial Nova Light" w:cs="Arial"/>
        </w:rPr>
      </w:pPr>
      <w:r w:rsidRPr="002A4214">
        <w:rPr>
          <w:rFonts w:ascii="Arial Nova Light" w:hAnsi="Arial Nova Light" w:cs="Arial"/>
        </w:rPr>
        <w:t>Ticket submissions and their corresponding response times, initial actions, and resolution timelines for website maintenance services are outlined in the table below. Failure to meet the agreed service levels may result in penalties, as specified in the same table.</w:t>
      </w:r>
    </w:p>
    <w:p w14:paraId="383DDF5D" w14:textId="77777777" w:rsidR="002A4214" w:rsidRPr="002A4214" w:rsidRDefault="002A4214" w:rsidP="002A4214">
      <w:pPr>
        <w:spacing w:after="0" w:line="276" w:lineRule="auto"/>
        <w:jc w:val="both"/>
        <w:rPr>
          <w:rFonts w:ascii="Arial Nova Light" w:hAnsi="Arial Nova Light" w:cs="Arial"/>
        </w:rPr>
      </w:pPr>
    </w:p>
    <w:tbl>
      <w:tblPr>
        <w:tblStyle w:val="TableGrid"/>
        <w:tblW w:w="0" w:type="auto"/>
        <w:tblLook w:val="04A0" w:firstRow="1" w:lastRow="0" w:firstColumn="1" w:lastColumn="0" w:noHBand="0" w:noVBand="1"/>
      </w:tblPr>
      <w:tblGrid>
        <w:gridCol w:w="2405"/>
        <w:gridCol w:w="1985"/>
        <w:gridCol w:w="1842"/>
        <w:gridCol w:w="2784"/>
      </w:tblGrid>
      <w:tr w:rsidR="00825AA0" w:rsidRPr="003A31C8" w14:paraId="2CC41906" w14:textId="77777777" w:rsidTr="00825AA0">
        <w:trPr>
          <w:tblHeader/>
        </w:trPr>
        <w:tc>
          <w:tcPr>
            <w:tcW w:w="2405" w:type="dxa"/>
          </w:tcPr>
          <w:p w14:paraId="4149A9F5" w14:textId="77777777" w:rsidR="003A31C8" w:rsidRPr="003A31C8" w:rsidRDefault="003A31C8" w:rsidP="00FE69BA">
            <w:pPr>
              <w:rPr>
                <w:rFonts w:ascii="Arial Nova Light" w:hAnsi="Arial Nova Light"/>
                <w:b/>
                <w:bCs/>
              </w:rPr>
            </w:pPr>
            <w:r w:rsidRPr="003A31C8">
              <w:rPr>
                <w:rFonts w:ascii="Arial Nova Light" w:hAnsi="Arial Nova Light"/>
                <w:b/>
                <w:bCs/>
              </w:rPr>
              <w:t>Ticket Submission Priority</w:t>
            </w:r>
          </w:p>
        </w:tc>
        <w:tc>
          <w:tcPr>
            <w:tcW w:w="1985" w:type="dxa"/>
          </w:tcPr>
          <w:p w14:paraId="4209F5EB" w14:textId="77777777" w:rsidR="003A31C8" w:rsidRPr="003A31C8" w:rsidRDefault="003A31C8" w:rsidP="00FE69BA">
            <w:pPr>
              <w:rPr>
                <w:rFonts w:ascii="Arial Nova Light" w:hAnsi="Arial Nova Light"/>
                <w:b/>
                <w:bCs/>
              </w:rPr>
            </w:pPr>
            <w:r w:rsidRPr="003A31C8">
              <w:rPr>
                <w:rFonts w:ascii="Arial Nova Light" w:hAnsi="Arial Nova Light"/>
                <w:b/>
                <w:bCs/>
              </w:rPr>
              <w:t>Response and initial actions taken within</w:t>
            </w:r>
          </w:p>
        </w:tc>
        <w:tc>
          <w:tcPr>
            <w:tcW w:w="1842" w:type="dxa"/>
          </w:tcPr>
          <w:p w14:paraId="132C1104" w14:textId="77777777" w:rsidR="003A31C8" w:rsidRPr="003A31C8" w:rsidRDefault="003A31C8" w:rsidP="00FE69BA">
            <w:pPr>
              <w:rPr>
                <w:rFonts w:ascii="Arial Nova Light" w:hAnsi="Arial Nova Light"/>
                <w:b/>
                <w:bCs/>
              </w:rPr>
            </w:pPr>
            <w:r w:rsidRPr="003A31C8">
              <w:rPr>
                <w:rFonts w:ascii="Arial Nova Light" w:hAnsi="Arial Nova Light"/>
                <w:b/>
                <w:bCs/>
              </w:rPr>
              <w:t>Resolution within</w:t>
            </w:r>
          </w:p>
        </w:tc>
        <w:tc>
          <w:tcPr>
            <w:tcW w:w="2784" w:type="dxa"/>
          </w:tcPr>
          <w:p w14:paraId="1C95755C" w14:textId="77777777" w:rsidR="003A31C8" w:rsidRPr="003A31C8" w:rsidRDefault="003A31C8" w:rsidP="00FE69BA">
            <w:pPr>
              <w:rPr>
                <w:rFonts w:ascii="Arial Nova Light" w:hAnsi="Arial Nova Light"/>
                <w:b/>
                <w:bCs/>
              </w:rPr>
            </w:pPr>
            <w:r w:rsidRPr="003A31C8">
              <w:rPr>
                <w:rFonts w:ascii="Arial Nova Light" w:hAnsi="Arial Nova Light"/>
                <w:b/>
                <w:bCs/>
              </w:rPr>
              <w:t>Penalty</w:t>
            </w:r>
          </w:p>
        </w:tc>
      </w:tr>
      <w:tr w:rsidR="00825AA0" w:rsidRPr="003A31C8" w14:paraId="0863BBD4" w14:textId="77777777" w:rsidTr="00825AA0">
        <w:tc>
          <w:tcPr>
            <w:tcW w:w="2405" w:type="dxa"/>
          </w:tcPr>
          <w:p w14:paraId="7A00C368" w14:textId="767DCF1A" w:rsidR="003A31C8" w:rsidRDefault="003A31C8" w:rsidP="00FE69BA">
            <w:pPr>
              <w:rPr>
                <w:rFonts w:ascii="Arial Nova Light" w:hAnsi="Arial Nova Light"/>
                <w:b/>
                <w:bCs/>
              </w:rPr>
            </w:pPr>
            <w:r w:rsidRPr="003A31C8">
              <w:rPr>
                <w:rFonts w:ascii="Arial Nova Light" w:hAnsi="Arial Nova Light"/>
                <w:b/>
                <w:bCs/>
              </w:rPr>
              <w:t>High</w:t>
            </w:r>
            <w:r w:rsidR="00F82C62">
              <w:rPr>
                <w:rFonts w:ascii="Arial Nova Light" w:hAnsi="Arial Nova Light"/>
                <w:b/>
                <w:bCs/>
              </w:rPr>
              <w:t xml:space="preserve"> Priority</w:t>
            </w:r>
          </w:p>
          <w:p w14:paraId="329E2901" w14:textId="77777777" w:rsidR="00DF61DE" w:rsidRPr="003A31C8" w:rsidRDefault="00DF61DE" w:rsidP="00FE69BA">
            <w:pPr>
              <w:rPr>
                <w:rFonts w:ascii="Arial Nova Light" w:hAnsi="Arial Nova Light"/>
                <w:b/>
                <w:bCs/>
              </w:rPr>
            </w:pPr>
          </w:p>
          <w:p w14:paraId="0A5570E2" w14:textId="654EA13D" w:rsidR="003A31C8" w:rsidRPr="00F82C62" w:rsidRDefault="00F82C62" w:rsidP="00FE69BA">
            <w:pPr>
              <w:rPr>
                <w:rFonts w:ascii="Arial Nova Light" w:hAnsi="Arial Nova Light"/>
                <w:i/>
                <w:iCs/>
              </w:rPr>
            </w:pPr>
            <w:r>
              <w:rPr>
                <w:rFonts w:ascii="Arial Nova Light" w:hAnsi="Arial Nova Light"/>
                <w:i/>
                <w:iCs/>
              </w:rPr>
              <w:t>e</w:t>
            </w:r>
            <w:r w:rsidRPr="00F82C62">
              <w:rPr>
                <w:rFonts w:ascii="Arial Nova Light" w:hAnsi="Arial Nova Light"/>
                <w:i/>
                <w:iCs/>
              </w:rPr>
              <w:t xml:space="preserve">.g. </w:t>
            </w:r>
            <w:r w:rsidR="0030261A">
              <w:rPr>
                <w:rFonts w:ascii="Arial Nova Light" w:hAnsi="Arial Nova Light"/>
                <w:i/>
                <w:iCs/>
              </w:rPr>
              <w:t>w</w:t>
            </w:r>
            <w:r w:rsidR="00DF61DE" w:rsidRPr="00F82C62">
              <w:rPr>
                <w:rFonts w:ascii="Arial Nova Light" w:hAnsi="Arial Nova Light"/>
                <w:i/>
                <w:iCs/>
              </w:rPr>
              <w:t>ebsite not loading</w:t>
            </w:r>
            <w:r w:rsidR="0030261A">
              <w:rPr>
                <w:rFonts w:ascii="Arial Nova Light" w:hAnsi="Arial Nova Light"/>
                <w:i/>
                <w:iCs/>
              </w:rPr>
              <w:t xml:space="preserve">; </w:t>
            </w:r>
            <w:r w:rsidR="00DF61DE" w:rsidRPr="00F82C62">
              <w:rPr>
                <w:rFonts w:ascii="Arial Nova Light" w:hAnsi="Arial Nova Light"/>
                <w:i/>
                <w:iCs/>
              </w:rPr>
              <w:t xml:space="preserve">members unable to log </w:t>
            </w:r>
            <w:r>
              <w:rPr>
                <w:rFonts w:ascii="Arial Nova Light" w:hAnsi="Arial Nova Light"/>
                <w:i/>
                <w:iCs/>
              </w:rPr>
              <w:t>in</w:t>
            </w:r>
            <w:r w:rsidR="0030261A">
              <w:rPr>
                <w:rFonts w:ascii="Arial Nova Light" w:hAnsi="Arial Nova Light"/>
                <w:i/>
                <w:iCs/>
              </w:rPr>
              <w:t>.</w:t>
            </w:r>
            <w:r w:rsidR="003D7FFA" w:rsidRPr="00F82C62">
              <w:rPr>
                <w:rFonts w:ascii="Arial Nova Light" w:hAnsi="Arial Nova Light"/>
                <w:i/>
                <w:iCs/>
              </w:rPr>
              <w:t xml:space="preserve"> </w:t>
            </w:r>
          </w:p>
        </w:tc>
        <w:tc>
          <w:tcPr>
            <w:tcW w:w="1985" w:type="dxa"/>
          </w:tcPr>
          <w:p w14:paraId="0AD84A93" w14:textId="77777777" w:rsidR="003A31C8" w:rsidRPr="003A31C8" w:rsidRDefault="003A31C8" w:rsidP="00FE69BA">
            <w:pPr>
              <w:rPr>
                <w:rFonts w:ascii="Arial Nova Light" w:hAnsi="Arial Nova Light"/>
              </w:rPr>
            </w:pPr>
            <w:r w:rsidRPr="003A31C8">
              <w:rPr>
                <w:rFonts w:ascii="Arial Nova Light" w:hAnsi="Arial Nova Light"/>
              </w:rPr>
              <w:t>8 hours</w:t>
            </w:r>
          </w:p>
        </w:tc>
        <w:tc>
          <w:tcPr>
            <w:tcW w:w="1842" w:type="dxa"/>
          </w:tcPr>
          <w:p w14:paraId="26B18CEC" w14:textId="77777777" w:rsidR="003A31C8" w:rsidRPr="003A31C8" w:rsidRDefault="003A31C8" w:rsidP="00FE69BA">
            <w:pPr>
              <w:rPr>
                <w:rFonts w:ascii="Arial Nova Light" w:hAnsi="Arial Nova Light"/>
              </w:rPr>
            </w:pPr>
            <w:r w:rsidRPr="003A31C8">
              <w:rPr>
                <w:rFonts w:ascii="Arial Nova Light" w:hAnsi="Arial Nova Light"/>
              </w:rPr>
              <w:t>As soon as possible</w:t>
            </w:r>
          </w:p>
        </w:tc>
        <w:tc>
          <w:tcPr>
            <w:tcW w:w="2784" w:type="dxa"/>
          </w:tcPr>
          <w:p w14:paraId="0477F0F6" w14:textId="08162955" w:rsidR="003A31C8" w:rsidRPr="003A31C8" w:rsidRDefault="003D7FFA" w:rsidP="00FE69BA">
            <w:pPr>
              <w:rPr>
                <w:rFonts w:ascii="Arial Nova Light" w:hAnsi="Arial Nova Light"/>
              </w:rPr>
            </w:pPr>
            <w:r w:rsidRPr="003D7FFA">
              <w:rPr>
                <w:rFonts w:ascii="Arial Nova Light" w:hAnsi="Arial Nova Light"/>
              </w:rPr>
              <w:t>A 1.5% reduction in the final payment for each day the issue remains unresolved.</w:t>
            </w:r>
          </w:p>
        </w:tc>
      </w:tr>
      <w:tr w:rsidR="00825AA0" w:rsidRPr="003A31C8" w14:paraId="2AA2B366" w14:textId="77777777" w:rsidTr="00825AA0">
        <w:tc>
          <w:tcPr>
            <w:tcW w:w="2405" w:type="dxa"/>
          </w:tcPr>
          <w:p w14:paraId="752958CD" w14:textId="55EC9551" w:rsidR="003A31C8" w:rsidRPr="003A31C8" w:rsidRDefault="003A31C8" w:rsidP="00FE69BA">
            <w:pPr>
              <w:rPr>
                <w:rFonts w:ascii="Arial Nova Light" w:hAnsi="Arial Nova Light"/>
                <w:b/>
                <w:bCs/>
              </w:rPr>
            </w:pPr>
            <w:r w:rsidRPr="003A31C8">
              <w:rPr>
                <w:rFonts w:ascii="Arial Nova Light" w:hAnsi="Arial Nova Light"/>
                <w:b/>
                <w:bCs/>
              </w:rPr>
              <w:t>Medium</w:t>
            </w:r>
            <w:r w:rsidR="00F82C62">
              <w:rPr>
                <w:rFonts w:ascii="Arial Nova Light" w:hAnsi="Arial Nova Light"/>
                <w:b/>
                <w:bCs/>
              </w:rPr>
              <w:t xml:space="preserve"> Priority</w:t>
            </w:r>
          </w:p>
          <w:p w14:paraId="26627E20" w14:textId="77777777" w:rsidR="003A31C8" w:rsidRDefault="003A31C8" w:rsidP="00FE69BA">
            <w:pPr>
              <w:rPr>
                <w:rFonts w:ascii="Arial Nova Light" w:hAnsi="Arial Nova Light"/>
              </w:rPr>
            </w:pPr>
          </w:p>
          <w:p w14:paraId="4E40B7CB" w14:textId="31FA2AF4" w:rsidR="00F82C62" w:rsidRPr="00F82C62" w:rsidRDefault="0030261A" w:rsidP="00FE69BA">
            <w:pPr>
              <w:rPr>
                <w:rFonts w:ascii="Arial Nova Light" w:hAnsi="Arial Nova Light"/>
                <w:i/>
                <w:iCs/>
              </w:rPr>
            </w:pPr>
            <w:r w:rsidRPr="0030261A">
              <w:rPr>
                <w:rFonts w:ascii="Arial Nova Light" w:hAnsi="Arial Nova Light"/>
                <w:i/>
                <w:iCs/>
              </w:rPr>
              <w:t>e.g. inability to download or upload documents; downloaded files appear corrupted.</w:t>
            </w:r>
          </w:p>
        </w:tc>
        <w:tc>
          <w:tcPr>
            <w:tcW w:w="1985" w:type="dxa"/>
          </w:tcPr>
          <w:p w14:paraId="23D7C263" w14:textId="77777777" w:rsidR="003A31C8" w:rsidRPr="003A31C8" w:rsidRDefault="003A31C8" w:rsidP="00FE69BA">
            <w:pPr>
              <w:rPr>
                <w:rFonts w:ascii="Arial Nova Light" w:hAnsi="Arial Nova Light"/>
              </w:rPr>
            </w:pPr>
            <w:r w:rsidRPr="003A31C8">
              <w:rPr>
                <w:rFonts w:ascii="Arial Nova Light" w:hAnsi="Arial Nova Light"/>
              </w:rPr>
              <w:t>1 day</w:t>
            </w:r>
          </w:p>
        </w:tc>
        <w:tc>
          <w:tcPr>
            <w:tcW w:w="1842" w:type="dxa"/>
          </w:tcPr>
          <w:p w14:paraId="27490910" w14:textId="77777777" w:rsidR="003A31C8" w:rsidRPr="003A31C8" w:rsidRDefault="003A31C8" w:rsidP="00FE69BA">
            <w:pPr>
              <w:rPr>
                <w:rFonts w:ascii="Arial Nova Light" w:hAnsi="Arial Nova Light"/>
              </w:rPr>
            </w:pPr>
            <w:r w:rsidRPr="003A31C8">
              <w:rPr>
                <w:rFonts w:ascii="Arial Nova Light" w:hAnsi="Arial Nova Light"/>
              </w:rPr>
              <w:t>2 days</w:t>
            </w:r>
          </w:p>
        </w:tc>
        <w:tc>
          <w:tcPr>
            <w:tcW w:w="2784" w:type="dxa"/>
          </w:tcPr>
          <w:p w14:paraId="37ED6E06" w14:textId="34C026EA" w:rsidR="003A31C8" w:rsidRPr="003A31C8" w:rsidRDefault="00036227" w:rsidP="00FE69BA">
            <w:pPr>
              <w:rPr>
                <w:rFonts w:ascii="Arial Nova Light" w:hAnsi="Arial Nova Light"/>
              </w:rPr>
            </w:pPr>
            <w:r>
              <w:rPr>
                <w:rFonts w:ascii="Arial Nova Light" w:hAnsi="Arial Nova Light"/>
              </w:rPr>
              <w:t xml:space="preserve">A </w:t>
            </w:r>
            <w:r w:rsidR="003A31C8" w:rsidRPr="003A31C8">
              <w:rPr>
                <w:rFonts w:ascii="Arial Nova Light" w:hAnsi="Arial Nova Light"/>
              </w:rPr>
              <w:t xml:space="preserve">1% reduction </w:t>
            </w:r>
            <w:r w:rsidRPr="003D7FFA">
              <w:rPr>
                <w:rFonts w:ascii="Arial Nova Light" w:hAnsi="Arial Nova Light"/>
              </w:rPr>
              <w:t>in the final payment for each day the issue remains unresolved.</w:t>
            </w:r>
          </w:p>
        </w:tc>
      </w:tr>
      <w:tr w:rsidR="00825AA0" w:rsidRPr="003A31C8" w14:paraId="425D9954" w14:textId="77777777" w:rsidTr="00825AA0">
        <w:trPr>
          <w:trHeight w:val="1184"/>
        </w:trPr>
        <w:tc>
          <w:tcPr>
            <w:tcW w:w="2405" w:type="dxa"/>
          </w:tcPr>
          <w:p w14:paraId="3EC91404" w14:textId="173455B8" w:rsidR="003A31C8" w:rsidRPr="003A31C8" w:rsidRDefault="003A31C8" w:rsidP="00FE69BA">
            <w:pPr>
              <w:rPr>
                <w:rFonts w:ascii="Arial Nova Light" w:hAnsi="Arial Nova Light"/>
                <w:b/>
                <w:bCs/>
              </w:rPr>
            </w:pPr>
            <w:r w:rsidRPr="003A31C8">
              <w:rPr>
                <w:rFonts w:ascii="Arial Nova Light" w:hAnsi="Arial Nova Light"/>
                <w:b/>
                <w:bCs/>
              </w:rPr>
              <w:t>Low</w:t>
            </w:r>
            <w:r w:rsidR="00825AA0">
              <w:rPr>
                <w:rFonts w:ascii="Arial Nova Light" w:hAnsi="Arial Nova Light"/>
                <w:b/>
                <w:bCs/>
              </w:rPr>
              <w:t xml:space="preserve"> Priority</w:t>
            </w:r>
          </w:p>
          <w:p w14:paraId="3E49B793" w14:textId="77777777" w:rsidR="00825AA0" w:rsidRPr="00825AA0" w:rsidRDefault="00825AA0" w:rsidP="00FE69BA">
            <w:pPr>
              <w:rPr>
                <w:rFonts w:ascii="Arial Nova Light" w:hAnsi="Arial Nova Light"/>
                <w:i/>
                <w:iCs/>
              </w:rPr>
            </w:pPr>
          </w:p>
          <w:p w14:paraId="4311ADA0" w14:textId="323A5971" w:rsidR="003A31C8" w:rsidRPr="003A31C8" w:rsidRDefault="00825AA0" w:rsidP="00FE69BA">
            <w:pPr>
              <w:rPr>
                <w:rFonts w:ascii="Arial Nova Light" w:hAnsi="Arial Nova Light"/>
              </w:rPr>
            </w:pPr>
            <w:r w:rsidRPr="00825AA0">
              <w:rPr>
                <w:rFonts w:ascii="Arial Nova Light" w:hAnsi="Arial Nova Light"/>
                <w:i/>
                <w:iCs/>
              </w:rPr>
              <w:t>e.g. t</w:t>
            </w:r>
            <w:r w:rsidR="003A31C8" w:rsidRPr="00825AA0">
              <w:rPr>
                <w:rFonts w:ascii="Arial Nova Light" w:hAnsi="Arial Nova Light"/>
                <w:i/>
                <w:iCs/>
              </w:rPr>
              <w:t xml:space="preserve">ext or </w:t>
            </w:r>
            <w:r w:rsidRPr="00825AA0">
              <w:rPr>
                <w:rFonts w:ascii="Arial Nova Light" w:hAnsi="Arial Nova Light"/>
                <w:i/>
                <w:iCs/>
              </w:rPr>
              <w:t xml:space="preserve">image </w:t>
            </w:r>
            <w:r w:rsidR="003A31C8" w:rsidRPr="00825AA0">
              <w:rPr>
                <w:rFonts w:ascii="Arial Nova Light" w:hAnsi="Arial Nova Light"/>
                <w:i/>
                <w:iCs/>
              </w:rPr>
              <w:t>misalignment</w:t>
            </w:r>
          </w:p>
        </w:tc>
        <w:tc>
          <w:tcPr>
            <w:tcW w:w="1985" w:type="dxa"/>
          </w:tcPr>
          <w:p w14:paraId="183EBA9B" w14:textId="77777777" w:rsidR="003A31C8" w:rsidRPr="003A31C8" w:rsidRDefault="003A31C8" w:rsidP="00FE69BA">
            <w:pPr>
              <w:rPr>
                <w:rFonts w:ascii="Arial Nova Light" w:hAnsi="Arial Nova Light"/>
              </w:rPr>
            </w:pPr>
            <w:r w:rsidRPr="003A31C8">
              <w:rPr>
                <w:rFonts w:ascii="Arial Nova Light" w:hAnsi="Arial Nova Light"/>
              </w:rPr>
              <w:t>2 days</w:t>
            </w:r>
          </w:p>
        </w:tc>
        <w:tc>
          <w:tcPr>
            <w:tcW w:w="1842" w:type="dxa"/>
          </w:tcPr>
          <w:p w14:paraId="398979DE" w14:textId="77777777" w:rsidR="003A31C8" w:rsidRPr="003A31C8" w:rsidRDefault="003A31C8" w:rsidP="00FE69BA">
            <w:pPr>
              <w:rPr>
                <w:rFonts w:ascii="Arial Nova Light" w:hAnsi="Arial Nova Light"/>
              </w:rPr>
            </w:pPr>
            <w:r w:rsidRPr="003A31C8">
              <w:rPr>
                <w:rFonts w:ascii="Arial Nova Light" w:hAnsi="Arial Nova Light"/>
              </w:rPr>
              <w:t>2 weeks</w:t>
            </w:r>
          </w:p>
        </w:tc>
        <w:tc>
          <w:tcPr>
            <w:tcW w:w="2784" w:type="dxa"/>
          </w:tcPr>
          <w:p w14:paraId="6A14FDE8" w14:textId="09CA767A" w:rsidR="003A31C8" w:rsidRPr="003A31C8" w:rsidRDefault="00036227" w:rsidP="00FE69BA">
            <w:pPr>
              <w:rPr>
                <w:rFonts w:ascii="Arial Nova Light" w:hAnsi="Arial Nova Light"/>
              </w:rPr>
            </w:pPr>
            <w:r>
              <w:rPr>
                <w:rFonts w:ascii="Arial Nova Light" w:hAnsi="Arial Nova Light"/>
              </w:rPr>
              <w:t xml:space="preserve">A </w:t>
            </w:r>
            <w:r w:rsidR="003A31C8" w:rsidRPr="003A31C8">
              <w:rPr>
                <w:rFonts w:ascii="Arial Nova Light" w:hAnsi="Arial Nova Light"/>
              </w:rPr>
              <w:t xml:space="preserve">0.5% reduction </w:t>
            </w:r>
            <w:r w:rsidRPr="003D7FFA">
              <w:rPr>
                <w:rFonts w:ascii="Arial Nova Light" w:hAnsi="Arial Nova Light"/>
              </w:rPr>
              <w:t>in the final payment for each day the issue remains unresolved.</w:t>
            </w:r>
          </w:p>
        </w:tc>
      </w:tr>
    </w:tbl>
    <w:p w14:paraId="02026606" w14:textId="7BFEED00" w:rsidR="008B15D1" w:rsidRDefault="008B15D1" w:rsidP="002A4214">
      <w:pPr>
        <w:spacing w:after="0" w:line="276" w:lineRule="auto"/>
        <w:jc w:val="both"/>
        <w:rPr>
          <w:rFonts w:ascii="Arial Nova Light" w:hAnsi="Arial Nova Light" w:cs="Arial"/>
        </w:rPr>
      </w:pPr>
    </w:p>
    <w:p w14:paraId="602F5409" w14:textId="50C4FD2F" w:rsidR="00F112E5" w:rsidRPr="00835E3A" w:rsidRDefault="00F112E5" w:rsidP="00F112E5">
      <w:pPr>
        <w:pStyle w:val="ListParagraph"/>
        <w:numPr>
          <w:ilvl w:val="0"/>
          <w:numId w:val="2"/>
        </w:numPr>
        <w:spacing w:after="0" w:line="276" w:lineRule="auto"/>
        <w:ind w:left="567" w:hanging="567"/>
        <w:jc w:val="both"/>
        <w:rPr>
          <w:rFonts w:ascii="Arial Nova Light" w:hAnsi="Arial Nova Light" w:cs="Arial"/>
          <w:b/>
          <w:bCs/>
          <w:lang w:val="en-AU"/>
        </w:rPr>
      </w:pPr>
      <w:r>
        <w:rPr>
          <w:rFonts w:ascii="Arial Nova Light" w:hAnsi="Arial Nova Light" w:cs="Arial"/>
          <w:b/>
          <w:bCs/>
          <w:lang w:val="en-AU"/>
        </w:rPr>
        <w:t>Terms and Terminations</w:t>
      </w:r>
    </w:p>
    <w:p w14:paraId="12B7D588" w14:textId="77777777" w:rsidR="00F112E5" w:rsidRPr="00835E3A" w:rsidRDefault="00F112E5" w:rsidP="00F112E5">
      <w:pPr>
        <w:spacing w:after="0" w:line="276" w:lineRule="auto"/>
        <w:ind w:left="426" w:hanging="426"/>
        <w:rPr>
          <w:rFonts w:ascii="Arial Nova Light" w:hAnsi="Arial Nova Light" w:cs="Arial"/>
          <w:lang w:val="en-AU"/>
        </w:rPr>
      </w:pPr>
    </w:p>
    <w:p w14:paraId="46CDCC9C" w14:textId="0603F6CC" w:rsidR="00F112E5" w:rsidRDefault="00DF61DE" w:rsidP="00DF61DE">
      <w:pPr>
        <w:spacing w:after="0" w:line="276" w:lineRule="auto"/>
        <w:jc w:val="both"/>
        <w:rPr>
          <w:rFonts w:ascii="Arial Nova Light" w:hAnsi="Arial Nova Light" w:cs="Arial"/>
        </w:rPr>
      </w:pPr>
      <w:r w:rsidRPr="00DF61DE">
        <w:rPr>
          <w:rFonts w:ascii="Arial Nova Light" w:hAnsi="Arial Nova Light" w:cs="Arial"/>
        </w:rPr>
        <w:lastRenderedPageBreak/>
        <w:t>This SLA remains in effect for the duration of the project contract.</w:t>
      </w:r>
    </w:p>
    <w:p w14:paraId="46832631" w14:textId="77777777" w:rsidR="00295615" w:rsidRDefault="00295615" w:rsidP="00DF61DE">
      <w:pPr>
        <w:spacing w:after="0" w:line="276" w:lineRule="auto"/>
        <w:jc w:val="both"/>
        <w:rPr>
          <w:rFonts w:ascii="Arial Nova Light" w:hAnsi="Arial Nova Light" w:cs="Arial"/>
        </w:rPr>
      </w:pPr>
    </w:p>
    <w:p w14:paraId="48F49E66" w14:textId="09C4D215" w:rsidR="00295615" w:rsidRPr="00835E3A" w:rsidRDefault="00295615" w:rsidP="00295615">
      <w:pPr>
        <w:pStyle w:val="ListParagraph"/>
        <w:numPr>
          <w:ilvl w:val="0"/>
          <w:numId w:val="2"/>
        </w:numPr>
        <w:spacing w:after="0" w:line="276" w:lineRule="auto"/>
        <w:ind w:left="567" w:hanging="567"/>
        <w:jc w:val="both"/>
        <w:rPr>
          <w:rFonts w:ascii="Arial Nova Light" w:hAnsi="Arial Nova Light" w:cs="Arial"/>
          <w:b/>
          <w:bCs/>
          <w:lang w:val="en-AU"/>
        </w:rPr>
      </w:pPr>
      <w:r>
        <w:rPr>
          <w:rFonts w:ascii="Arial Nova Light" w:hAnsi="Arial Nova Light" w:cs="Arial"/>
          <w:b/>
          <w:bCs/>
          <w:lang w:val="en-AU"/>
        </w:rPr>
        <w:t>Acceptance</w:t>
      </w:r>
    </w:p>
    <w:p w14:paraId="6B6D8A8A" w14:textId="77777777" w:rsidR="00295615" w:rsidRPr="00835E3A" w:rsidRDefault="00295615" w:rsidP="00295615">
      <w:pPr>
        <w:spacing w:after="0" w:line="276" w:lineRule="auto"/>
        <w:ind w:left="426" w:hanging="426"/>
        <w:rPr>
          <w:rFonts w:ascii="Arial Nova Light" w:hAnsi="Arial Nova Light" w:cs="Arial"/>
          <w:lang w:val="en-AU"/>
        </w:rPr>
      </w:pPr>
    </w:p>
    <w:p w14:paraId="1711646E" w14:textId="5AD89ABD" w:rsidR="00D455C4" w:rsidRPr="00D93D42" w:rsidRDefault="00D455C4" w:rsidP="00D455C4">
      <w:pPr>
        <w:spacing w:line="276" w:lineRule="auto"/>
        <w:jc w:val="both"/>
        <w:rPr>
          <w:rFonts w:ascii="Arial Nova Light" w:hAnsi="Arial Nova Light" w:cs="Arial"/>
          <w:b/>
          <w:bCs/>
          <w:u w:val="single"/>
        </w:rPr>
      </w:pPr>
      <w:r w:rsidRPr="00D93D42">
        <w:rPr>
          <w:rFonts w:ascii="Arial Nova Light" w:hAnsi="Arial Nova Light" w:cs="Arial"/>
          <w:b/>
          <w:bCs/>
          <w:u w:val="single"/>
        </w:rPr>
        <w:t>Customer</w:t>
      </w:r>
    </w:p>
    <w:p w14:paraId="0E146F89" w14:textId="77777777" w:rsidR="00EF574B" w:rsidRPr="00D455C4" w:rsidRDefault="00EF574B" w:rsidP="00EF574B">
      <w:pPr>
        <w:spacing w:after="0" w:line="276" w:lineRule="auto"/>
        <w:jc w:val="both"/>
        <w:rPr>
          <w:rFonts w:ascii="Arial Nova Light" w:hAnsi="Arial Nova Light" w:cs="Arial"/>
        </w:rPr>
      </w:pPr>
      <w:r w:rsidRPr="00D455C4">
        <w:rPr>
          <w:rFonts w:ascii="Arial Nova Light" w:hAnsi="Arial Nova Light" w:cs="Arial"/>
        </w:rPr>
        <w:t>Name:</w:t>
      </w:r>
    </w:p>
    <w:p w14:paraId="41078F72" w14:textId="77777777" w:rsidR="00EF574B" w:rsidRPr="008B15D1" w:rsidRDefault="00EF574B" w:rsidP="00EF574B">
      <w:pPr>
        <w:spacing w:after="0" w:line="276" w:lineRule="auto"/>
        <w:jc w:val="both"/>
        <w:rPr>
          <w:rFonts w:ascii="Arial Nova Light" w:hAnsi="Arial Nova Light" w:cs="Arial"/>
        </w:rPr>
      </w:pPr>
      <w:r w:rsidRPr="00D455C4">
        <w:rPr>
          <w:rFonts w:ascii="Arial Nova Light" w:hAnsi="Arial Nova Light" w:cs="Arial"/>
        </w:rPr>
        <w:t>Date:</w:t>
      </w:r>
    </w:p>
    <w:p w14:paraId="1B62AA87" w14:textId="77777777" w:rsidR="00EF574B" w:rsidRDefault="00EF574B" w:rsidP="00EF574B">
      <w:pPr>
        <w:spacing w:after="0" w:line="276" w:lineRule="auto"/>
        <w:jc w:val="both"/>
        <w:rPr>
          <w:rFonts w:ascii="Arial Nova Light" w:hAnsi="Arial Nova Light" w:cs="Arial"/>
        </w:rPr>
      </w:pPr>
    </w:p>
    <w:p w14:paraId="0C38B862" w14:textId="77777777" w:rsidR="00EF574B" w:rsidRDefault="00EF574B" w:rsidP="00EF574B">
      <w:pPr>
        <w:spacing w:after="0" w:line="276" w:lineRule="auto"/>
        <w:jc w:val="both"/>
        <w:rPr>
          <w:rFonts w:ascii="Arial Nova Light" w:hAnsi="Arial Nova Light" w:cs="Arial"/>
        </w:rPr>
      </w:pPr>
    </w:p>
    <w:p w14:paraId="43EA4D63" w14:textId="77777777" w:rsidR="00EF574B" w:rsidRDefault="00EF574B" w:rsidP="00EF574B">
      <w:pPr>
        <w:spacing w:after="0" w:line="276" w:lineRule="auto"/>
        <w:jc w:val="both"/>
        <w:rPr>
          <w:rFonts w:ascii="Arial Nova Light" w:hAnsi="Arial Nova Light" w:cs="Arial"/>
        </w:rPr>
      </w:pPr>
    </w:p>
    <w:p w14:paraId="69263E13" w14:textId="77063348" w:rsidR="00EF574B" w:rsidRPr="00D455C4" w:rsidRDefault="00EF574B" w:rsidP="00EF574B">
      <w:pPr>
        <w:spacing w:after="0" w:line="276" w:lineRule="auto"/>
        <w:jc w:val="both"/>
        <w:rPr>
          <w:rFonts w:ascii="Arial Nova Light" w:hAnsi="Arial Nova Light" w:cs="Arial"/>
        </w:rPr>
      </w:pPr>
      <w:r w:rsidRPr="00D455C4">
        <w:rPr>
          <w:rFonts w:ascii="Arial Nova Light" w:hAnsi="Arial Nova Light" w:cs="Arial"/>
        </w:rPr>
        <w:t>Signature: _______________________</w:t>
      </w:r>
    </w:p>
    <w:p w14:paraId="5B396515" w14:textId="77777777" w:rsidR="00D455C4" w:rsidRPr="00D455C4" w:rsidRDefault="00D455C4" w:rsidP="00D455C4">
      <w:pPr>
        <w:spacing w:line="276" w:lineRule="auto"/>
        <w:jc w:val="both"/>
        <w:rPr>
          <w:rFonts w:ascii="Arial Nova Light" w:hAnsi="Arial Nova Light" w:cs="Arial"/>
        </w:rPr>
      </w:pPr>
    </w:p>
    <w:p w14:paraId="43E7B51D" w14:textId="59DD5E30" w:rsidR="00D455C4" w:rsidRPr="00D93D42" w:rsidRDefault="00D455C4" w:rsidP="00D455C4">
      <w:pPr>
        <w:spacing w:line="276" w:lineRule="auto"/>
        <w:jc w:val="both"/>
        <w:rPr>
          <w:rFonts w:ascii="Arial Nova Light" w:hAnsi="Arial Nova Light" w:cs="Arial"/>
          <w:b/>
          <w:bCs/>
          <w:u w:val="single"/>
        </w:rPr>
      </w:pPr>
      <w:r w:rsidRPr="00D93D42">
        <w:rPr>
          <w:rFonts w:ascii="Arial Nova Light" w:hAnsi="Arial Nova Light" w:cs="Arial"/>
          <w:b/>
          <w:bCs/>
          <w:u w:val="single"/>
        </w:rPr>
        <w:t>Service Provider</w:t>
      </w:r>
    </w:p>
    <w:p w14:paraId="40706FC6" w14:textId="77777777" w:rsidR="00EF574B" w:rsidRPr="00D455C4" w:rsidRDefault="00EF574B" w:rsidP="00EF574B">
      <w:pPr>
        <w:spacing w:after="0" w:line="276" w:lineRule="auto"/>
        <w:jc w:val="both"/>
        <w:rPr>
          <w:rFonts w:ascii="Arial Nova Light" w:hAnsi="Arial Nova Light" w:cs="Arial"/>
        </w:rPr>
      </w:pPr>
      <w:r w:rsidRPr="00D455C4">
        <w:rPr>
          <w:rFonts w:ascii="Arial Nova Light" w:hAnsi="Arial Nova Light" w:cs="Arial"/>
        </w:rPr>
        <w:t>Name:</w:t>
      </w:r>
    </w:p>
    <w:p w14:paraId="347CE0C9" w14:textId="77777777" w:rsidR="00EF574B" w:rsidRPr="008B15D1" w:rsidRDefault="00EF574B" w:rsidP="00EF574B">
      <w:pPr>
        <w:spacing w:after="0" w:line="276" w:lineRule="auto"/>
        <w:jc w:val="both"/>
        <w:rPr>
          <w:rFonts w:ascii="Arial Nova Light" w:hAnsi="Arial Nova Light" w:cs="Arial"/>
        </w:rPr>
      </w:pPr>
      <w:r w:rsidRPr="00D455C4">
        <w:rPr>
          <w:rFonts w:ascii="Arial Nova Light" w:hAnsi="Arial Nova Light" w:cs="Arial"/>
        </w:rPr>
        <w:t>Date:</w:t>
      </w:r>
    </w:p>
    <w:p w14:paraId="6EDDC7E2" w14:textId="77777777" w:rsidR="00D93D42" w:rsidRDefault="00D93D42" w:rsidP="00D455C4">
      <w:pPr>
        <w:spacing w:line="276" w:lineRule="auto"/>
        <w:jc w:val="both"/>
        <w:rPr>
          <w:rFonts w:ascii="Arial Nova Light" w:hAnsi="Arial Nova Light" w:cs="Arial"/>
        </w:rPr>
      </w:pPr>
    </w:p>
    <w:p w14:paraId="41C5465F" w14:textId="77777777" w:rsidR="00EF574B" w:rsidRDefault="00EF574B" w:rsidP="00D455C4">
      <w:pPr>
        <w:spacing w:line="276" w:lineRule="auto"/>
        <w:jc w:val="both"/>
        <w:rPr>
          <w:rFonts w:ascii="Arial Nova Light" w:hAnsi="Arial Nova Light" w:cs="Arial"/>
        </w:rPr>
      </w:pPr>
    </w:p>
    <w:p w14:paraId="6A9C5850" w14:textId="4D4A0E41" w:rsidR="00D455C4" w:rsidRPr="00D455C4" w:rsidRDefault="00D455C4" w:rsidP="00D93D42">
      <w:pPr>
        <w:spacing w:after="0" w:line="276" w:lineRule="auto"/>
        <w:jc w:val="both"/>
        <w:rPr>
          <w:rFonts w:ascii="Arial Nova Light" w:hAnsi="Arial Nova Light" w:cs="Arial"/>
        </w:rPr>
      </w:pPr>
      <w:r w:rsidRPr="00D455C4">
        <w:rPr>
          <w:rFonts w:ascii="Arial Nova Light" w:hAnsi="Arial Nova Light" w:cs="Arial"/>
        </w:rPr>
        <w:t>Signature: _______________________</w:t>
      </w:r>
    </w:p>
    <w:sectPr w:rsidR="00D455C4" w:rsidRPr="00D455C4">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BA0E" w14:textId="77777777" w:rsidR="00DD1026" w:rsidRDefault="00DD1026" w:rsidP="00F330D4">
      <w:pPr>
        <w:spacing w:after="0" w:line="240" w:lineRule="auto"/>
      </w:pPr>
      <w:r>
        <w:separator/>
      </w:r>
    </w:p>
  </w:endnote>
  <w:endnote w:type="continuationSeparator" w:id="0">
    <w:p w14:paraId="43405958" w14:textId="77777777" w:rsidR="00DD1026" w:rsidRDefault="00DD1026" w:rsidP="00F33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ova Light">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ova Light" w:hAnsi="Arial Nova Light"/>
      </w:rPr>
      <w:id w:val="-434210354"/>
      <w:docPartObj>
        <w:docPartGallery w:val="Page Numbers (Bottom of Page)"/>
        <w:docPartUnique/>
      </w:docPartObj>
    </w:sdtPr>
    <w:sdtContent>
      <w:sdt>
        <w:sdtPr>
          <w:rPr>
            <w:rFonts w:ascii="Arial Nova Light" w:hAnsi="Arial Nova Light"/>
          </w:rPr>
          <w:id w:val="1728636285"/>
          <w:docPartObj>
            <w:docPartGallery w:val="Page Numbers (Top of Page)"/>
            <w:docPartUnique/>
          </w:docPartObj>
        </w:sdtPr>
        <w:sdtContent>
          <w:p w14:paraId="13DCAE7A" w14:textId="2C0C6872" w:rsidR="00477B5E" w:rsidRPr="00477B5E" w:rsidRDefault="00477B5E">
            <w:pPr>
              <w:pStyle w:val="Footer"/>
              <w:jc w:val="center"/>
              <w:rPr>
                <w:rFonts w:ascii="Arial Nova Light" w:hAnsi="Arial Nova Light"/>
              </w:rPr>
            </w:pPr>
            <w:r w:rsidRPr="00477B5E">
              <w:rPr>
                <w:rFonts w:ascii="Arial Nova Light" w:hAnsi="Arial Nova Light"/>
                <w:lang w:val="en-GB"/>
              </w:rPr>
              <w:t xml:space="preserve">Page </w:t>
            </w:r>
            <w:r w:rsidRPr="00477B5E">
              <w:rPr>
                <w:rFonts w:ascii="Arial Nova Light" w:hAnsi="Arial Nova Light"/>
                <w:b/>
                <w:bCs/>
              </w:rPr>
              <w:fldChar w:fldCharType="begin"/>
            </w:r>
            <w:r w:rsidRPr="00477B5E">
              <w:rPr>
                <w:rFonts w:ascii="Arial Nova Light" w:hAnsi="Arial Nova Light"/>
                <w:b/>
                <w:bCs/>
              </w:rPr>
              <w:instrText>PAGE</w:instrText>
            </w:r>
            <w:r w:rsidRPr="00477B5E">
              <w:rPr>
                <w:rFonts w:ascii="Arial Nova Light" w:hAnsi="Arial Nova Light"/>
                <w:b/>
                <w:bCs/>
              </w:rPr>
              <w:fldChar w:fldCharType="separate"/>
            </w:r>
            <w:r w:rsidRPr="00477B5E">
              <w:rPr>
                <w:rFonts w:ascii="Arial Nova Light" w:hAnsi="Arial Nova Light"/>
                <w:b/>
                <w:bCs/>
                <w:lang w:val="en-GB"/>
              </w:rPr>
              <w:t>2</w:t>
            </w:r>
            <w:r w:rsidRPr="00477B5E">
              <w:rPr>
                <w:rFonts w:ascii="Arial Nova Light" w:hAnsi="Arial Nova Light"/>
                <w:b/>
                <w:bCs/>
              </w:rPr>
              <w:fldChar w:fldCharType="end"/>
            </w:r>
            <w:r w:rsidRPr="00477B5E">
              <w:rPr>
                <w:rFonts w:ascii="Arial Nova Light" w:hAnsi="Arial Nova Light"/>
                <w:lang w:val="en-GB"/>
              </w:rPr>
              <w:t xml:space="preserve"> of </w:t>
            </w:r>
            <w:r w:rsidRPr="00477B5E">
              <w:rPr>
                <w:rFonts w:ascii="Arial Nova Light" w:hAnsi="Arial Nova Light"/>
                <w:b/>
                <w:bCs/>
              </w:rPr>
              <w:fldChar w:fldCharType="begin"/>
            </w:r>
            <w:r w:rsidRPr="00477B5E">
              <w:rPr>
                <w:rFonts w:ascii="Arial Nova Light" w:hAnsi="Arial Nova Light"/>
                <w:b/>
                <w:bCs/>
              </w:rPr>
              <w:instrText>NUMPAGES</w:instrText>
            </w:r>
            <w:r w:rsidRPr="00477B5E">
              <w:rPr>
                <w:rFonts w:ascii="Arial Nova Light" w:hAnsi="Arial Nova Light"/>
                <w:b/>
                <w:bCs/>
              </w:rPr>
              <w:fldChar w:fldCharType="separate"/>
            </w:r>
            <w:r w:rsidRPr="00477B5E">
              <w:rPr>
                <w:rFonts w:ascii="Arial Nova Light" w:hAnsi="Arial Nova Light"/>
                <w:b/>
                <w:bCs/>
                <w:lang w:val="en-GB"/>
              </w:rPr>
              <w:t>2</w:t>
            </w:r>
            <w:r w:rsidRPr="00477B5E">
              <w:rPr>
                <w:rFonts w:ascii="Arial Nova Light" w:hAnsi="Arial Nova Light"/>
                <w:b/>
                <w:bCs/>
              </w:rPr>
              <w:fldChar w:fldCharType="end"/>
            </w:r>
          </w:p>
        </w:sdtContent>
      </w:sdt>
    </w:sdtContent>
  </w:sdt>
  <w:p w14:paraId="28524FD3" w14:textId="77777777" w:rsidR="00477B5E" w:rsidRDefault="00477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2AE8C" w14:textId="77777777" w:rsidR="00DD1026" w:rsidRDefault="00DD1026" w:rsidP="00F330D4">
      <w:pPr>
        <w:spacing w:after="0" w:line="240" w:lineRule="auto"/>
      </w:pPr>
      <w:r>
        <w:separator/>
      </w:r>
    </w:p>
  </w:footnote>
  <w:footnote w:type="continuationSeparator" w:id="0">
    <w:p w14:paraId="6E08A60D" w14:textId="77777777" w:rsidR="00DD1026" w:rsidRDefault="00DD1026" w:rsidP="00F33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3916" w14:textId="4BB21B78" w:rsidR="00477B5E" w:rsidRPr="00477B5E" w:rsidRDefault="00477B5E" w:rsidP="00477B5E">
    <w:pPr>
      <w:pStyle w:val="Header"/>
      <w:jc w:val="right"/>
      <w:rPr>
        <w:rFonts w:ascii="Arial Nova Light" w:hAnsi="Arial Nova Light"/>
        <w:i/>
        <w:iCs/>
        <w:lang w:val="en-US"/>
      </w:rPr>
    </w:pPr>
    <w:r>
      <w:rPr>
        <w:rFonts w:ascii="Arial Nova Light" w:hAnsi="Arial Nova Light"/>
        <w:i/>
        <w:iCs/>
        <w:lang w:val="en-US"/>
      </w:rPr>
      <w:t>ANNEX</w:t>
    </w:r>
    <w:r w:rsidR="003134AE">
      <w:rPr>
        <w:rFonts w:ascii="Arial Nova Light" w:hAnsi="Arial Nova Light"/>
        <w:i/>
        <w:iCs/>
        <w:lang w:val="en-US"/>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404C"/>
    <w:multiLevelType w:val="hybridMultilevel"/>
    <w:tmpl w:val="D9AEA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D0065"/>
    <w:multiLevelType w:val="hybridMultilevel"/>
    <w:tmpl w:val="83FCDEC6"/>
    <w:lvl w:ilvl="0" w:tplc="368AB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E10EA2"/>
    <w:multiLevelType w:val="hybridMultilevel"/>
    <w:tmpl w:val="8F6CA7EA"/>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0FA67E59"/>
    <w:multiLevelType w:val="hybridMultilevel"/>
    <w:tmpl w:val="C50E3C02"/>
    <w:lvl w:ilvl="0" w:tplc="55C60EF6">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BA2FE4"/>
    <w:multiLevelType w:val="multilevel"/>
    <w:tmpl w:val="0350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E71030"/>
    <w:multiLevelType w:val="hybridMultilevel"/>
    <w:tmpl w:val="471EDEEA"/>
    <w:lvl w:ilvl="0" w:tplc="3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7873F3"/>
    <w:multiLevelType w:val="hybridMultilevel"/>
    <w:tmpl w:val="EFE25022"/>
    <w:lvl w:ilvl="0" w:tplc="368AB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74188E"/>
    <w:multiLevelType w:val="hybridMultilevel"/>
    <w:tmpl w:val="1A42D87C"/>
    <w:lvl w:ilvl="0" w:tplc="A3768C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624E0"/>
    <w:multiLevelType w:val="hybridMultilevel"/>
    <w:tmpl w:val="E22651E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1B5421B2"/>
    <w:multiLevelType w:val="hybridMultilevel"/>
    <w:tmpl w:val="9E1C0660"/>
    <w:lvl w:ilvl="0" w:tplc="FFFFFFFF">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C511008"/>
    <w:multiLevelType w:val="hybridMultilevel"/>
    <w:tmpl w:val="6472FD10"/>
    <w:lvl w:ilvl="0" w:tplc="2EA01FE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D186277"/>
    <w:multiLevelType w:val="hybridMultilevel"/>
    <w:tmpl w:val="FFF611F8"/>
    <w:lvl w:ilvl="0" w:tplc="962EE00A">
      <w:start w:val="1"/>
      <w:numFmt w:val="decimal"/>
      <w:lvlText w:val="%1."/>
      <w:lvlJc w:val="left"/>
      <w:pPr>
        <w:ind w:left="1080" w:hanging="720"/>
      </w:pPr>
      <w:rPr>
        <w:rFonts w:hint="default"/>
        <w:b/>
        <w:bCs/>
      </w:rPr>
    </w:lvl>
    <w:lvl w:ilvl="1" w:tplc="417A5230">
      <w:start w:val="1"/>
      <w:numFmt w:val="decimal"/>
      <w:lvlText w:val="%2."/>
      <w:lvlJc w:val="left"/>
      <w:pPr>
        <w:ind w:left="1440" w:hanging="360"/>
      </w:pPr>
      <w:rPr>
        <w:rFonts w:ascii="Arial" w:eastAsiaTheme="minorHAnsi" w:hAnsi="Arial" w:cs="Arial"/>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14C0E4E"/>
    <w:multiLevelType w:val="hybridMultilevel"/>
    <w:tmpl w:val="D072322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26233FB7"/>
    <w:multiLevelType w:val="hybridMultilevel"/>
    <w:tmpl w:val="91F62868"/>
    <w:lvl w:ilvl="0" w:tplc="3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78977B9"/>
    <w:multiLevelType w:val="hybridMultilevel"/>
    <w:tmpl w:val="0DEA38B8"/>
    <w:lvl w:ilvl="0" w:tplc="80C4655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88E1BD3"/>
    <w:multiLevelType w:val="hybridMultilevel"/>
    <w:tmpl w:val="443AE23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29E26E4A"/>
    <w:multiLevelType w:val="hybridMultilevel"/>
    <w:tmpl w:val="CB40EC4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2BB7514E"/>
    <w:multiLevelType w:val="hybridMultilevel"/>
    <w:tmpl w:val="6F9042E8"/>
    <w:lvl w:ilvl="0" w:tplc="BF9C773C">
      <w:start w:val="2"/>
      <w:numFmt w:val="decimal"/>
      <w:lvlText w:val="2.%1."/>
      <w:lvlJc w:val="left"/>
      <w:pPr>
        <w:ind w:left="720" w:hanging="360"/>
      </w:pPr>
      <w:rPr>
        <w:rFonts w:ascii="Arial" w:eastAsiaTheme="minorHAnsi"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AC79FA"/>
    <w:multiLevelType w:val="hybridMultilevel"/>
    <w:tmpl w:val="99CA52E2"/>
    <w:lvl w:ilvl="0" w:tplc="3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2111EF"/>
    <w:multiLevelType w:val="hybridMultilevel"/>
    <w:tmpl w:val="5A283B38"/>
    <w:lvl w:ilvl="0" w:tplc="FFFFFFFF">
      <w:start w:val="1"/>
      <w:numFmt w:val="decimal"/>
      <w:lvlText w:val="%1."/>
      <w:lvlJc w:val="left"/>
      <w:pPr>
        <w:ind w:left="720" w:hanging="360"/>
      </w:pPr>
      <w:rPr>
        <w:rFonts w:hint="default"/>
        <w:b w:val="0"/>
        <w:bCs/>
      </w:rPr>
    </w:lvl>
    <w:lvl w:ilvl="1" w:tplc="0809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3A03BE"/>
    <w:multiLevelType w:val="hybridMultilevel"/>
    <w:tmpl w:val="3A90003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35757BB7"/>
    <w:multiLevelType w:val="hybridMultilevel"/>
    <w:tmpl w:val="4F12C518"/>
    <w:lvl w:ilvl="0" w:tplc="7DAE06B8">
      <w:start w:val="1"/>
      <w:numFmt w:val="decimal"/>
      <w:lvlText w:val="2.%1."/>
      <w:lvlJc w:val="left"/>
      <w:pPr>
        <w:ind w:left="720" w:hanging="360"/>
      </w:pPr>
      <w:rPr>
        <w:rFonts w:ascii="Arial Nova Light" w:eastAsiaTheme="minorHAnsi" w:hAnsi="Arial Nova Light"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8262A6"/>
    <w:multiLevelType w:val="hybridMultilevel"/>
    <w:tmpl w:val="8C8681E4"/>
    <w:lvl w:ilvl="0" w:tplc="85707BA8">
      <w:start w:val="1"/>
      <w:numFmt w:val="decimal"/>
      <w:lvlText w:val="%1."/>
      <w:lvlJc w:val="left"/>
      <w:pPr>
        <w:ind w:left="720" w:hanging="360"/>
      </w:pPr>
      <w:rPr>
        <w:rFonts w:hint="default"/>
        <w:b w:val="0"/>
        <w:bCs/>
      </w:r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90453E"/>
    <w:multiLevelType w:val="hybridMultilevel"/>
    <w:tmpl w:val="4656B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386B1D"/>
    <w:multiLevelType w:val="hybridMultilevel"/>
    <w:tmpl w:val="F992D8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43C4707D"/>
    <w:multiLevelType w:val="hybridMultilevel"/>
    <w:tmpl w:val="A7F4BF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CB4BFB"/>
    <w:multiLevelType w:val="multilevel"/>
    <w:tmpl w:val="4CF4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E63BAE"/>
    <w:multiLevelType w:val="hybridMultilevel"/>
    <w:tmpl w:val="8D0A376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494E68E8"/>
    <w:multiLevelType w:val="hybridMultilevel"/>
    <w:tmpl w:val="D96EEB3C"/>
    <w:lvl w:ilvl="0" w:tplc="FFFFFFFF">
      <w:start w:val="1"/>
      <w:numFmt w:val="decimal"/>
      <w:lvlText w:val="%1."/>
      <w:lvlJc w:val="left"/>
      <w:pPr>
        <w:ind w:left="720" w:hanging="360"/>
      </w:pPr>
      <w:rPr>
        <w:rFonts w:hint="default"/>
        <w:b w:val="0"/>
        <w:bCs/>
      </w:rPr>
    </w:lvl>
    <w:lvl w:ilvl="1" w:tplc="FFFFFFFF">
      <w:start w:val="1"/>
      <w:numFmt w:val="lowerRoman"/>
      <w:lvlText w:val="%2."/>
      <w:lvlJc w:val="right"/>
      <w:pPr>
        <w:ind w:left="1440" w:hanging="360"/>
      </w:pPr>
    </w:lvl>
    <w:lvl w:ilvl="2" w:tplc="38090019">
      <w:start w:val="1"/>
      <w:numFmt w:val="lowerLetter"/>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7B5201"/>
    <w:multiLevelType w:val="hybridMultilevel"/>
    <w:tmpl w:val="6CBA814A"/>
    <w:lvl w:ilvl="0" w:tplc="444EF1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C80A72"/>
    <w:multiLevelType w:val="hybridMultilevel"/>
    <w:tmpl w:val="D722C94A"/>
    <w:lvl w:ilvl="0" w:tplc="FFFFFFFF">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5B35441D"/>
    <w:multiLevelType w:val="hybridMultilevel"/>
    <w:tmpl w:val="8DC06D0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5E5367E3"/>
    <w:multiLevelType w:val="multilevel"/>
    <w:tmpl w:val="5F2A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C32FDF"/>
    <w:multiLevelType w:val="hybridMultilevel"/>
    <w:tmpl w:val="7B0CF03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4E14EB6"/>
    <w:multiLevelType w:val="hybridMultilevel"/>
    <w:tmpl w:val="F3EA0F7A"/>
    <w:lvl w:ilvl="0" w:tplc="73227D1A">
      <w:start w:val="1"/>
      <w:numFmt w:val="decimal"/>
      <w:lvlText w:val="3.%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54FA6"/>
    <w:multiLevelType w:val="hybridMultilevel"/>
    <w:tmpl w:val="C4D6F88E"/>
    <w:lvl w:ilvl="0" w:tplc="1B32C058">
      <w:start w:val="6"/>
      <w:numFmt w:val="decimal"/>
      <w:lvlText w:val="%1."/>
      <w:lvlJc w:val="left"/>
      <w:pPr>
        <w:ind w:left="1440" w:hanging="360"/>
      </w:pPr>
      <w:rPr>
        <w:rFonts w:ascii="Arial Nova Light" w:eastAsiaTheme="minorHAnsi" w:hAnsi="Arial Nova Light" w:cs="Arial" w:hint="default"/>
        <w:b w:val="0"/>
        <w:bCs w:val="0"/>
        <w:lang w:val="en-AU"/>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05236E"/>
    <w:multiLevelType w:val="hybridMultilevel"/>
    <w:tmpl w:val="74E2845E"/>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D063CAE"/>
    <w:multiLevelType w:val="hybridMultilevel"/>
    <w:tmpl w:val="22E0493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 w15:restartNumberingAfterBreak="0">
    <w:nsid w:val="70084301"/>
    <w:multiLevelType w:val="hybridMultilevel"/>
    <w:tmpl w:val="5E4614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75AF197F"/>
    <w:multiLevelType w:val="hybridMultilevel"/>
    <w:tmpl w:val="D0D06BCE"/>
    <w:lvl w:ilvl="0" w:tplc="74E60C54">
      <w:start w:val="1"/>
      <w:numFmt w:val="decimal"/>
      <w:lvlText w:val="3.%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F672EA"/>
    <w:multiLevelType w:val="multilevel"/>
    <w:tmpl w:val="AED46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94652"/>
    <w:multiLevelType w:val="hybridMultilevel"/>
    <w:tmpl w:val="EDE0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036202"/>
    <w:multiLevelType w:val="hybridMultilevel"/>
    <w:tmpl w:val="BD7A7B66"/>
    <w:lvl w:ilvl="0" w:tplc="FFFFFFFF">
      <w:start w:val="1"/>
      <w:numFmt w:val="decimal"/>
      <w:lvlText w:val="2.%1."/>
      <w:lvlJc w:val="left"/>
      <w:pPr>
        <w:ind w:left="2487" w:hanging="360"/>
      </w:pPr>
      <w:rPr>
        <w:rFonts w:ascii="Arial Nova Light" w:eastAsiaTheme="minorHAnsi" w:hAnsi="Arial Nova Light"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5B0D0F"/>
    <w:multiLevelType w:val="hybridMultilevel"/>
    <w:tmpl w:val="6638F3D6"/>
    <w:lvl w:ilvl="0" w:tplc="81CCD8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213277"/>
    <w:multiLevelType w:val="hybridMultilevel"/>
    <w:tmpl w:val="22522E5C"/>
    <w:lvl w:ilvl="0" w:tplc="F2461346">
      <w:start w:val="1"/>
      <w:numFmt w:val="upperRoman"/>
      <w:lvlText w:val="%1."/>
      <w:lvlJc w:val="left"/>
      <w:pPr>
        <w:ind w:left="144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2726686">
    <w:abstractNumId w:val="22"/>
  </w:num>
  <w:num w:numId="2" w16cid:durableId="1248996094">
    <w:abstractNumId w:val="11"/>
  </w:num>
  <w:num w:numId="3" w16cid:durableId="803543479">
    <w:abstractNumId w:val="25"/>
  </w:num>
  <w:num w:numId="4" w16cid:durableId="1286698459">
    <w:abstractNumId w:val="40"/>
  </w:num>
  <w:num w:numId="5" w16cid:durableId="548759948">
    <w:abstractNumId w:val="4"/>
  </w:num>
  <w:num w:numId="6" w16cid:durableId="1600914317">
    <w:abstractNumId w:val="32"/>
  </w:num>
  <w:num w:numId="7" w16cid:durableId="62796954">
    <w:abstractNumId w:val="36"/>
  </w:num>
  <w:num w:numId="8" w16cid:durableId="1332754320">
    <w:abstractNumId w:val="15"/>
  </w:num>
  <w:num w:numId="9" w16cid:durableId="724841461">
    <w:abstractNumId w:val="2"/>
  </w:num>
  <w:num w:numId="10" w16cid:durableId="167328855">
    <w:abstractNumId w:val="8"/>
  </w:num>
  <w:num w:numId="11" w16cid:durableId="1248417839">
    <w:abstractNumId w:val="13"/>
  </w:num>
  <w:num w:numId="12" w16cid:durableId="1583024775">
    <w:abstractNumId w:val="9"/>
  </w:num>
  <w:num w:numId="13" w16cid:durableId="45034046">
    <w:abstractNumId w:val="30"/>
  </w:num>
  <w:num w:numId="14" w16cid:durableId="1291518406">
    <w:abstractNumId w:val="3"/>
  </w:num>
  <w:num w:numId="15" w16cid:durableId="307906791">
    <w:abstractNumId w:val="44"/>
  </w:num>
  <w:num w:numId="16" w16cid:durableId="741217788">
    <w:abstractNumId w:val="7"/>
  </w:num>
  <w:num w:numId="17" w16cid:durableId="377315592">
    <w:abstractNumId w:val="26"/>
  </w:num>
  <w:num w:numId="18" w16cid:durableId="1905480777">
    <w:abstractNumId w:val="24"/>
  </w:num>
  <w:num w:numId="19" w16cid:durableId="796990381">
    <w:abstractNumId w:val="35"/>
  </w:num>
  <w:num w:numId="20" w16cid:durableId="1495756720">
    <w:abstractNumId w:val="5"/>
  </w:num>
  <w:num w:numId="21" w16cid:durableId="1793550066">
    <w:abstractNumId w:val="18"/>
  </w:num>
  <w:num w:numId="22" w16cid:durableId="1109667520">
    <w:abstractNumId w:val="19"/>
  </w:num>
  <w:num w:numId="23" w16cid:durableId="1493642912">
    <w:abstractNumId w:val="28"/>
  </w:num>
  <w:num w:numId="24" w16cid:durableId="92170704">
    <w:abstractNumId w:val="12"/>
  </w:num>
  <w:num w:numId="25" w16cid:durableId="691348121">
    <w:abstractNumId w:val="38"/>
  </w:num>
  <w:num w:numId="26" w16cid:durableId="1746219793">
    <w:abstractNumId w:val="31"/>
  </w:num>
  <w:num w:numId="27" w16cid:durableId="294020840">
    <w:abstractNumId w:val="16"/>
  </w:num>
  <w:num w:numId="28" w16cid:durableId="116947585">
    <w:abstractNumId w:val="37"/>
  </w:num>
  <w:num w:numId="29" w16cid:durableId="501747753">
    <w:abstractNumId w:val="17"/>
  </w:num>
  <w:num w:numId="30" w16cid:durableId="492990626">
    <w:abstractNumId w:val="21"/>
  </w:num>
  <w:num w:numId="31" w16cid:durableId="979850298">
    <w:abstractNumId w:val="42"/>
  </w:num>
  <w:num w:numId="32" w16cid:durableId="497118901">
    <w:abstractNumId w:val="39"/>
  </w:num>
  <w:num w:numId="33" w16cid:durableId="332609581">
    <w:abstractNumId w:val="34"/>
  </w:num>
  <w:num w:numId="34" w16cid:durableId="1919633243">
    <w:abstractNumId w:val="43"/>
  </w:num>
  <w:num w:numId="35" w16cid:durableId="1260411453">
    <w:abstractNumId w:val="20"/>
  </w:num>
  <w:num w:numId="36" w16cid:durableId="212499879">
    <w:abstractNumId w:val="27"/>
  </w:num>
  <w:num w:numId="37" w16cid:durableId="1368723769">
    <w:abstractNumId w:val="33"/>
  </w:num>
  <w:num w:numId="38" w16cid:durableId="2066447904">
    <w:abstractNumId w:val="29"/>
  </w:num>
  <w:num w:numId="39" w16cid:durableId="1493181218">
    <w:abstractNumId w:val="10"/>
  </w:num>
  <w:num w:numId="40" w16cid:durableId="742678225">
    <w:abstractNumId w:val="14"/>
  </w:num>
  <w:num w:numId="41" w16cid:durableId="2024167743">
    <w:abstractNumId w:val="1"/>
  </w:num>
  <w:num w:numId="42" w16cid:durableId="56785335">
    <w:abstractNumId w:val="23"/>
  </w:num>
  <w:num w:numId="43" w16cid:durableId="442040880">
    <w:abstractNumId w:val="6"/>
  </w:num>
  <w:num w:numId="44" w16cid:durableId="514808467">
    <w:abstractNumId w:val="0"/>
  </w:num>
  <w:num w:numId="45" w16cid:durableId="56278892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50C"/>
    <w:rsid w:val="000015CB"/>
    <w:rsid w:val="000102D1"/>
    <w:rsid w:val="000268CD"/>
    <w:rsid w:val="00026BD5"/>
    <w:rsid w:val="0002765B"/>
    <w:rsid w:val="000327EE"/>
    <w:rsid w:val="00036227"/>
    <w:rsid w:val="000473CA"/>
    <w:rsid w:val="00050884"/>
    <w:rsid w:val="00056082"/>
    <w:rsid w:val="0006051B"/>
    <w:rsid w:val="00062739"/>
    <w:rsid w:val="00070B15"/>
    <w:rsid w:val="0007101A"/>
    <w:rsid w:val="00071BC0"/>
    <w:rsid w:val="00071C25"/>
    <w:rsid w:val="00073ED6"/>
    <w:rsid w:val="000A0C72"/>
    <w:rsid w:val="000A1D43"/>
    <w:rsid w:val="000B560B"/>
    <w:rsid w:val="000B59CA"/>
    <w:rsid w:val="000C72B2"/>
    <w:rsid w:val="000D1A65"/>
    <w:rsid w:val="000D4738"/>
    <w:rsid w:val="000D6A95"/>
    <w:rsid w:val="000F2074"/>
    <w:rsid w:val="000F3B6D"/>
    <w:rsid w:val="000F54AA"/>
    <w:rsid w:val="00106701"/>
    <w:rsid w:val="00111B9B"/>
    <w:rsid w:val="001218AB"/>
    <w:rsid w:val="00124784"/>
    <w:rsid w:val="00135776"/>
    <w:rsid w:val="00136C7A"/>
    <w:rsid w:val="00146879"/>
    <w:rsid w:val="00153939"/>
    <w:rsid w:val="001675FF"/>
    <w:rsid w:val="001732B1"/>
    <w:rsid w:val="00173C52"/>
    <w:rsid w:val="00176757"/>
    <w:rsid w:val="001840F7"/>
    <w:rsid w:val="001864B8"/>
    <w:rsid w:val="001865A6"/>
    <w:rsid w:val="00187FD2"/>
    <w:rsid w:val="00193186"/>
    <w:rsid w:val="001948D7"/>
    <w:rsid w:val="00195DD4"/>
    <w:rsid w:val="0019733E"/>
    <w:rsid w:val="001A2AB0"/>
    <w:rsid w:val="001A42DB"/>
    <w:rsid w:val="001A79B1"/>
    <w:rsid w:val="001B096B"/>
    <w:rsid w:val="001B158B"/>
    <w:rsid w:val="001B2E98"/>
    <w:rsid w:val="001B3508"/>
    <w:rsid w:val="001C2564"/>
    <w:rsid w:val="001D1768"/>
    <w:rsid w:val="001F10F0"/>
    <w:rsid w:val="001F14BF"/>
    <w:rsid w:val="001F5B6E"/>
    <w:rsid w:val="00202149"/>
    <w:rsid w:val="00207F26"/>
    <w:rsid w:val="00211D3C"/>
    <w:rsid w:val="00227161"/>
    <w:rsid w:val="002316AD"/>
    <w:rsid w:val="0023216E"/>
    <w:rsid w:val="0025245A"/>
    <w:rsid w:val="0025610A"/>
    <w:rsid w:val="00261001"/>
    <w:rsid w:val="00262007"/>
    <w:rsid w:val="002724AC"/>
    <w:rsid w:val="00276D5A"/>
    <w:rsid w:val="00283964"/>
    <w:rsid w:val="00295615"/>
    <w:rsid w:val="002A4214"/>
    <w:rsid w:val="002A7EA3"/>
    <w:rsid w:val="002C4395"/>
    <w:rsid w:val="002C44A2"/>
    <w:rsid w:val="002D3026"/>
    <w:rsid w:val="002D712D"/>
    <w:rsid w:val="002E0A1C"/>
    <w:rsid w:val="002E2C22"/>
    <w:rsid w:val="002E5B76"/>
    <w:rsid w:val="002E66DD"/>
    <w:rsid w:val="002F6EB5"/>
    <w:rsid w:val="0030261A"/>
    <w:rsid w:val="0031177A"/>
    <w:rsid w:val="003134AE"/>
    <w:rsid w:val="00315D09"/>
    <w:rsid w:val="00324CD4"/>
    <w:rsid w:val="00330A05"/>
    <w:rsid w:val="00333DC2"/>
    <w:rsid w:val="00337057"/>
    <w:rsid w:val="00343A92"/>
    <w:rsid w:val="00352D53"/>
    <w:rsid w:val="00353298"/>
    <w:rsid w:val="00353BE8"/>
    <w:rsid w:val="00354D12"/>
    <w:rsid w:val="003726E4"/>
    <w:rsid w:val="00373C27"/>
    <w:rsid w:val="0038354D"/>
    <w:rsid w:val="0039198C"/>
    <w:rsid w:val="00393F4C"/>
    <w:rsid w:val="003952FB"/>
    <w:rsid w:val="003A17A5"/>
    <w:rsid w:val="003A31C8"/>
    <w:rsid w:val="003A41AA"/>
    <w:rsid w:val="003A5E34"/>
    <w:rsid w:val="003B3D9E"/>
    <w:rsid w:val="003B4781"/>
    <w:rsid w:val="003B56DC"/>
    <w:rsid w:val="003B78F0"/>
    <w:rsid w:val="003D5013"/>
    <w:rsid w:val="003D6950"/>
    <w:rsid w:val="003D7FFA"/>
    <w:rsid w:val="003E5CE5"/>
    <w:rsid w:val="003F13CB"/>
    <w:rsid w:val="003F2B86"/>
    <w:rsid w:val="00400901"/>
    <w:rsid w:val="00406B52"/>
    <w:rsid w:val="00416B0F"/>
    <w:rsid w:val="00426DBE"/>
    <w:rsid w:val="00427497"/>
    <w:rsid w:val="00430483"/>
    <w:rsid w:val="0043107E"/>
    <w:rsid w:val="004333F5"/>
    <w:rsid w:val="0043708C"/>
    <w:rsid w:val="0044027E"/>
    <w:rsid w:val="0044231F"/>
    <w:rsid w:val="00443CF3"/>
    <w:rsid w:val="00444049"/>
    <w:rsid w:val="0044582B"/>
    <w:rsid w:val="0044620D"/>
    <w:rsid w:val="00451D8D"/>
    <w:rsid w:val="004630A4"/>
    <w:rsid w:val="0046547F"/>
    <w:rsid w:val="00477B5E"/>
    <w:rsid w:val="0048480C"/>
    <w:rsid w:val="00484B27"/>
    <w:rsid w:val="00490BB3"/>
    <w:rsid w:val="00491C5C"/>
    <w:rsid w:val="00491FA0"/>
    <w:rsid w:val="004946EA"/>
    <w:rsid w:val="004A7106"/>
    <w:rsid w:val="004B01D9"/>
    <w:rsid w:val="004B02EC"/>
    <w:rsid w:val="004B0348"/>
    <w:rsid w:val="004B4987"/>
    <w:rsid w:val="004B5D3E"/>
    <w:rsid w:val="004B5FDA"/>
    <w:rsid w:val="004C7EEA"/>
    <w:rsid w:val="004D3B04"/>
    <w:rsid w:val="004E4834"/>
    <w:rsid w:val="004F11BE"/>
    <w:rsid w:val="004F3E80"/>
    <w:rsid w:val="004F7C16"/>
    <w:rsid w:val="00510911"/>
    <w:rsid w:val="005207A3"/>
    <w:rsid w:val="005241A3"/>
    <w:rsid w:val="00524798"/>
    <w:rsid w:val="00526200"/>
    <w:rsid w:val="005302B7"/>
    <w:rsid w:val="00537DCA"/>
    <w:rsid w:val="005414D6"/>
    <w:rsid w:val="00545946"/>
    <w:rsid w:val="00547D50"/>
    <w:rsid w:val="005533F8"/>
    <w:rsid w:val="005536CB"/>
    <w:rsid w:val="00555EA5"/>
    <w:rsid w:val="005648A7"/>
    <w:rsid w:val="00565328"/>
    <w:rsid w:val="005718DB"/>
    <w:rsid w:val="005723B9"/>
    <w:rsid w:val="00572E45"/>
    <w:rsid w:val="00577CC1"/>
    <w:rsid w:val="00587A0A"/>
    <w:rsid w:val="005914A3"/>
    <w:rsid w:val="00596722"/>
    <w:rsid w:val="005B10BF"/>
    <w:rsid w:val="005B30F1"/>
    <w:rsid w:val="005C5CDD"/>
    <w:rsid w:val="005D1604"/>
    <w:rsid w:val="005D53C7"/>
    <w:rsid w:val="005E64CF"/>
    <w:rsid w:val="005E7B9D"/>
    <w:rsid w:val="005F4CC5"/>
    <w:rsid w:val="00606338"/>
    <w:rsid w:val="00607289"/>
    <w:rsid w:val="006077F8"/>
    <w:rsid w:val="00617B3E"/>
    <w:rsid w:val="00621A7F"/>
    <w:rsid w:val="00630448"/>
    <w:rsid w:val="006329C1"/>
    <w:rsid w:val="00643C53"/>
    <w:rsid w:val="0064776A"/>
    <w:rsid w:val="00657DF5"/>
    <w:rsid w:val="00662DC2"/>
    <w:rsid w:val="006742CB"/>
    <w:rsid w:val="00674C52"/>
    <w:rsid w:val="0068141F"/>
    <w:rsid w:val="006900B1"/>
    <w:rsid w:val="00694F38"/>
    <w:rsid w:val="006A35CA"/>
    <w:rsid w:val="006A51C0"/>
    <w:rsid w:val="006A521C"/>
    <w:rsid w:val="006B02E8"/>
    <w:rsid w:val="006D15B8"/>
    <w:rsid w:val="006E0C4A"/>
    <w:rsid w:val="006E34EF"/>
    <w:rsid w:val="006F13ED"/>
    <w:rsid w:val="006F4A85"/>
    <w:rsid w:val="00707D2B"/>
    <w:rsid w:val="00712481"/>
    <w:rsid w:val="00715537"/>
    <w:rsid w:val="0072256C"/>
    <w:rsid w:val="007255F3"/>
    <w:rsid w:val="0072581F"/>
    <w:rsid w:val="0073333D"/>
    <w:rsid w:val="00736690"/>
    <w:rsid w:val="00751F0B"/>
    <w:rsid w:val="00757EB8"/>
    <w:rsid w:val="00774B05"/>
    <w:rsid w:val="007814D2"/>
    <w:rsid w:val="00782C86"/>
    <w:rsid w:val="00785295"/>
    <w:rsid w:val="007A5C06"/>
    <w:rsid w:val="007B0904"/>
    <w:rsid w:val="007B2018"/>
    <w:rsid w:val="007B70BA"/>
    <w:rsid w:val="007B746B"/>
    <w:rsid w:val="007C097D"/>
    <w:rsid w:val="007C4BE6"/>
    <w:rsid w:val="007E56C0"/>
    <w:rsid w:val="007E611A"/>
    <w:rsid w:val="00807F01"/>
    <w:rsid w:val="0081003D"/>
    <w:rsid w:val="0081254B"/>
    <w:rsid w:val="00816693"/>
    <w:rsid w:val="00820784"/>
    <w:rsid w:val="00825AA0"/>
    <w:rsid w:val="00827823"/>
    <w:rsid w:val="0083045D"/>
    <w:rsid w:val="008416C9"/>
    <w:rsid w:val="00841D7B"/>
    <w:rsid w:val="00845B37"/>
    <w:rsid w:val="00846E2E"/>
    <w:rsid w:val="008531DA"/>
    <w:rsid w:val="00856DE8"/>
    <w:rsid w:val="00862763"/>
    <w:rsid w:val="00863DBA"/>
    <w:rsid w:val="00881B75"/>
    <w:rsid w:val="00886ABC"/>
    <w:rsid w:val="00894B82"/>
    <w:rsid w:val="008A4E8C"/>
    <w:rsid w:val="008A5F1B"/>
    <w:rsid w:val="008A78A7"/>
    <w:rsid w:val="008B15D1"/>
    <w:rsid w:val="008B1731"/>
    <w:rsid w:val="008B593D"/>
    <w:rsid w:val="008B7763"/>
    <w:rsid w:val="008D3050"/>
    <w:rsid w:val="008D4001"/>
    <w:rsid w:val="008E3BC0"/>
    <w:rsid w:val="008E5C5B"/>
    <w:rsid w:val="008E73AF"/>
    <w:rsid w:val="0091100D"/>
    <w:rsid w:val="009170BE"/>
    <w:rsid w:val="00921557"/>
    <w:rsid w:val="0092207A"/>
    <w:rsid w:val="00922C7C"/>
    <w:rsid w:val="00924968"/>
    <w:rsid w:val="00925338"/>
    <w:rsid w:val="00926AF4"/>
    <w:rsid w:val="00944661"/>
    <w:rsid w:val="00955232"/>
    <w:rsid w:val="0095618D"/>
    <w:rsid w:val="00960083"/>
    <w:rsid w:val="00967266"/>
    <w:rsid w:val="009736F4"/>
    <w:rsid w:val="00983CA4"/>
    <w:rsid w:val="009951C6"/>
    <w:rsid w:val="0099632F"/>
    <w:rsid w:val="00997A25"/>
    <w:rsid w:val="009A5C6B"/>
    <w:rsid w:val="009A6005"/>
    <w:rsid w:val="009B1E1E"/>
    <w:rsid w:val="009B44F0"/>
    <w:rsid w:val="009B5442"/>
    <w:rsid w:val="009B5783"/>
    <w:rsid w:val="009B714F"/>
    <w:rsid w:val="009C6575"/>
    <w:rsid w:val="009D0C08"/>
    <w:rsid w:val="009D6F78"/>
    <w:rsid w:val="009E1677"/>
    <w:rsid w:val="009E5D81"/>
    <w:rsid w:val="009F78C5"/>
    <w:rsid w:val="00A15AA0"/>
    <w:rsid w:val="00A27751"/>
    <w:rsid w:val="00A32579"/>
    <w:rsid w:val="00A378A7"/>
    <w:rsid w:val="00A428CB"/>
    <w:rsid w:val="00A44540"/>
    <w:rsid w:val="00A44D05"/>
    <w:rsid w:val="00A52D04"/>
    <w:rsid w:val="00A52D46"/>
    <w:rsid w:val="00A55B61"/>
    <w:rsid w:val="00A60AA6"/>
    <w:rsid w:val="00A6669C"/>
    <w:rsid w:val="00A70C96"/>
    <w:rsid w:val="00A77BB1"/>
    <w:rsid w:val="00A81C73"/>
    <w:rsid w:val="00A91351"/>
    <w:rsid w:val="00A97494"/>
    <w:rsid w:val="00AB414B"/>
    <w:rsid w:val="00AB41C6"/>
    <w:rsid w:val="00AB454C"/>
    <w:rsid w:val="00AD215B"/>
    <w:rsid w:val="00AF218E"/>
    <w:rsid w:val="00AF5CBC"/>
    <w:rsid w:val="00B04ADD"/>
    <w:rsid w:val="00B06555"/>
    <w:rsid w:val="00B12022"/>
    <w:rsid w:val="00B120D1"/>
    <w:rsid w:val="00B14BEE"/>
    <w:rsid w:val="00B15CBB"/>
    <w:rsid w:val="00B311B9"/>
    <w:rsid w:val="00B410DD"/>
    <w:rsid w:val="00B47C7F"/>
    <w:rsid w:val="00B5055F"/>
    <w:rsid w:val="00B50D7D"/>
    <w:rsid w:val="00B52CE7"/>
    <w:rsid w:val="00B55706"/>
    <w:rsid w:val="00B57932"/>
    <w:rsid w:val="00B57B85"/>
    <w:rsid w:val="00B66164"/>
    <w:rsid w:val="00B75D7A"/>
    <w:rsid w:val="00B7682B"/>
    <w:rsid w:val="00B92B6D"/>
    <w:rsid w:val="00B97B5E"/>
    <w:rsid w:val="00BA2D2F"/>
    <w:rsid w:val="00BB2050"/>
    <w:rsid w:val="00BB213C"/>
    <w:rsid w:val="00BB2931"/>
    <w:rsid w:val="00BB57AE"/>
    <w:rsid w:val="00BC1D2D"/>
    <w:rsid w:val="00BC739D"/>
    <w:rsid w:val="00BD3FCF"/>
    <w:rsid w:val="00BD4C77"/>
    <w:rsid w:val="00BD4F4E"/>
    <w:rsid w:val="00BD50A3"/>
    <w:rsid w:val="00BD61C0"/>
    <w:rsid w:val="00BD6C99"/>
    <w:rsid w:val="00BD6DAC"/>
    <w:rsid w:val="00BE311F"/>
    <w:rsid w:val="00C00FD9"/>
    <w:rsid w:val="00C03915"/>
    <w:rsid w:val="00C06F5C"/>
    <w:rsid w:val="00C120A5"/>
    <w:rsid w:val="00C2036E"/>
    <w:rsid w:val="00C25138"/>
    <w:rsid w:val="00C254C3"/>
    <w:rsid w:val="00C27C3D"/>
    <w:rsid w:val="00C35743"/>
    <w:rsid w:val="00C3650F"/>
    <w:rsid w:val="00C37861"/>
    <w:rsid w:val="00C450ED"/>
    <w:rsid w:val="00C479E5"/>
    <w:rsid w:val="00C506F8"/>
    <w:rsid w:val="00C5661B"/>
    <w:rsid w:val="00C56D73"/>
    <w:rsid w:val="00C616DD"/>
    <w:rsid w:val="00C62F38"/>
    <w:rsid w:val="00C6754A"/>
    <w:rsid w:val="00C75A6E"/>
    <w:rsid w:val="00C7648B"/>
    <w:rsid w:val="00C76963"/>
    <w:rsid w:val="00C81949"/>
    <w:rsid w:val="00C83416"/>
    <w:rsid w:val="00C85B40"/>
    <w:rsid w:val="00C944EE"/>
    <w:rsid w:val="00C9752A"/>
    <w:rsid w:val="00CC0421"/>
    <w:rsid w:val="00CC6756"/>
    <w:rsid w:val="00CD4B83"/>
    <w:rsid w:val="00CE0750"/>
    <w:rsid w:val="00CE449E"/>
    <w:rsid w:val="00D0642D"/>
    <w:rsid w:val="00D07F22"/>
    <w:rsid w:val="00D11032"/>
    <w:rsid w:val="00D13E85"/>
    <w:rsid w:val="00D1529F"/>
    <w:rsid w:val="00D20DA3"/>
    <w:rsid w:val="00D21BC9"/>
    <w:rsid w:val="00D238D3"/>
    <w:rsid w:val="00D256F9"/>
    <w:rsid w:val="00D267F4"/>
    <w:rsid w:val="00D36C6E"/>
    <w:rsid w:val="00D4145B"/>
    <w:rsid w:val="00D43FCC"/>
    <w:rsid w:val="00D441FC"/>
    <w:rsid w:val="00D455C4"/>
    <w:rsid w:val="00D503A4"/>
    <w:rsid w:val="00D60590"/>
    <w:rsid w:val="00D73633"/>
    <w:rsid w:val="00D87160"/>
    <w:rsid w:val="00D8738B"/>
    <w:rsid w:val="00D91747"/>
    <w:rsid w:val="00D9244A"/>
    <w:rsid w:val="00D93D42"/>
    <w:rsid w:val="00DA0588"/>
    <w:rsid w:val="00DA170E"/>
    <w:rsid w:val="00DA3A3D"/>
    <w:rsid w:val="00DA4D8B"/>
    <w:rsid w:val="00DB2EFC"/>
    <w:rsid w:val="00DB33FD"/>
    <w:rsid w:val="00DB7B33"/>
    <w:rsid w:val="00DC0705"/>
    <w:rsid w:val="00DD0FB1"/>
    <w:rsid w:val="00DD1026"/>
    <w:rsid w:val="00DD1BB0"/>
    <w:rsid w:val="00DF61DE"/>
    <w:rsid w:val="00E027BB"/>
    <w:rsid w:val="00E02846"/>
    <w:rsid w:val="00E064B9"/>
    <w:rsid w:val="00E06A1E"/>
    <w:rsid w:val="00E2463E"/>
    <w:rsid w:val="00E248D6"/>
    <w:rsid w:val="00E25FC2"/>
    <w:rsid w:val="00E35F3A"/>
    <w:rsid w:val="00E62BAC"/>
    <w:rsid w:val="00E7132C"/>
    <w:rsid w:val="00E82E5F"/>
    <w:rsid w:val="00E909DD"/>
    <w:rsid w:val="00E914A0"/>
    <w:rsid w:val="00E943F3"/>
    <w:rsid w:val="00E95AC7"/>
    <w:rsid w:val="00E96BA6"/>
    <w:rsid w:val="00EA5A30"/>
    <w:rsid w:val="00EB2840"/>
    <w:rsid w:val="00EB5247"/>
    <w:rsid w:val="00EC22E8"/>
    <w:rsid w:val="00ED44E7"/>
    <w:rsid w:val="00EE332D"/>
    <w:rsid w:val="00EE44F7"/>
    <w:rsid w:val="00EE4B3F"/>
    <w:rsid w:val="00EF550C"/>
    <w:rsid w:val="00EF574B"/>
    <w:rsid w:val="00EF7125"/>
    <w:rsid w:val="00EF796E"/>
    <w:rsid w:val="00EF7EE9"/>
    <w:rsid w:val="00F0138E"/>
    <w:rsid w:val="00F07CA0"/>
    <w:rsid w:val="00F10291"/>
    <w:rsid w:val="00F112E5"/>
    <w:rsid w:val="00F20609"/>
    <w:rsid w:val="00F2207B"/>
    <w:rsid w:val="00F30C2B"/>
    <w:rsid w:val="00F32328"/>
    <w:rsid w:val="00F330D4"/>
    <w:rsid w:val="00F41F01"/>
    <w:rsid w:val="00F44108"/>
    <w:rsid w:val="00F445A1"/>
    <w:rsid w:val="00F51B15"/>
    <w:rsid w:val="00F531EA"/>
    <w:rsid w:val="00F80DD3"/>
    <w:rsid w:val="00F82C62"/>
    <w:rsid w:val="00F84DC8"/>
    <w:rsid w:val="00F96AB6"/>
    <w:rsid w:val="00FA1071"/>
    <w:rsid w:val="00FA5ED3"/>
    <w:rsid w:val="00FB17B7"/>
    <w:rsid w:val="00FB2825"/>
    <w:rsid w:val="00FD282D"/>
    <w:rsid w:val="00FF20E6"/>
    <w:rsid w:val="00FF4273"/>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0A75D"/>
  <w15:chartTrackingRefBased/>
  <w15:docId w15:val="{8B738F0D-4E94-46C3-8ECE-1845672F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50C"/>
    <w:pPr>
      <w:spacing w:line="259" w:lineRule="auto"/>
    </w:pPr>
    <w:rPr>
      <w:rFonts w:eastAsiaTheme="minorHAnsi"/>
      <w:sz w:val="22"/>
      <w:szCs w:val="22"/>
      <w:lang w:eastAsia="en-US"/>
    </w:rPr>
  </w:style>
  <w:style w:type="paragraph" w:styleId="Heading1">
    <w:name w:val="heading 1"/>
    <w:basedOn w:val="Normal"/>
    <w:next w:val="Normal"/>
    <w:link w:val="Heading1Char"/>
    <w:uiPriority w:val="9"/>
    <w:qFormat/>
    <w:rsid w:val="00EF55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F55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F55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5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5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5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5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5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5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5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F55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F5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50C"/>
    <w:rPr>
      <w:rFonts w:eastAsiaTheme="majorEastAsia" w:cstheme="majorBidi"/>
      <w:color w:val="272727" w:themeColor="text1" w:themeTint="D8"/>
    </w:rPr>
  </w:style>
  <w:style w:type="paragraph" w:styleId="Title">
    <w:name w:val="Title"/>
    <w:basedOn w:val="Normal"/>
    <w:next w:val="Normal"/>
    <w:link w:val="TitleChar"/>
    <w:uiPriority w:val="10"/>
    <w:qFormat/>
    <w:rsid w:val="00EF5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5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50C"/>
    <w:pPr>
      <w:spacing w:before="160"/>
      <w:jc w:val="center"/>
    </w:pPr>
    <w:rPr>
      <w:i/>
      <w:iCs/>
      <w:color w:val="404040" w:themeColor="text1" w:themeTint="BF"/>
    </w:rPr>
  </w:style>
  <w:style w:type="character" w:customStyle="1" w:styleId="QuoteChar">
    <w:name w:val="Quote Char"/>
    <w:basedOn w:val="DefaultParagraphFont"/>
    <w:link w:val="Quote"/>
    <w:uiPriority w:val="29"/>
    <w:rsid w:val="00EF550C"/>
    <w:rPr>
      <w:i/>
      <w:iCs/>
      <w:color w:val="404040" w:themeColor="text1" w:themeTint="BF"/>
    </w:rPr>
  </w:style>
  <w:style w:type="paragraph" w:styleId="ListParagraph">
    <w:name w:val="List Paragraph"/>
    <w:aliases w:val="Rec para,Dot pt,F5 List Paragraph,List Paragraph1,No Spacing1,List Paragraph Char Char Char,Indicator Text,Numbered Para 1,Bullet 1,MAIN CONTENT,List Paragraph12,List Paragraph2,Normal numbered,OBC Bullet,Recommendation,L,List Paragraph11"/>
    <w:basedOn w:val="Normal"/>
    <w:link w:val="ListParagraphChar"/>
    <w:uiPriority w:val="34"/>
    <w:qFormat/>
    <w:rsid w:val="00EF550C"/>
    <w:pPr>
      <w:ind w:left="720"/>
      <w:contextualSpacing/>
    </w:pPr>
  </w:style>
  <w:style w:type="character" w:styleId="IntenseEmphasis">
    <w:name w:val="Intense Emphasis"/>
    <w:basedOn w:val="DefaultParagraphFont"/>
    <w:uiPriority w:val="21"/>
    <w:qFormat/>
    <w:rsid w:val="00EF550C"/>
    <w:rPr>
      <w:i/>
      <w:iCs/>
      <w:color w:val="0F4761" w:themeColor="accent1" w:themeShade="BF"/>
    </w:rPr>
  </w:style>
  <w:style w:type="paragraph" w:styleId="IntenseQuote">
    <w:name w:val="Intense Quote"/>
    <w:basedOn w:val="Normal"/>
    <w:next w:val="Normal"/>
    <w:link w:val="IntenseQuoteChar"/>
    <w:uiPriority w:val="30"/>
    <w:qFormat/>
    <w:rsid w:val="00EF5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50C"/>
    <w:rPr>
      <w:i/>
      <w:iCs/>
      <w:color w:val="0F4761" w:themeColor="accent1" w:themeShade="BF"/>
    </w:rPr>
  </w:style>
  <w:style w:type="character" w:styleId="IntenseReference">
    <w:name w:val="Intense Reference"/>
    <w:basedOn w:val="DefaultParagraphFont"/>
    <w:uiPriority w:val="32"/>
    <w:qFormat/>
    <w:rsid w:val="00EF550C"/>
    <w:rPr>
      <w:b/>
      <w:bCs/>
      <w:smallCaps/>
      <w:color w:val="0F4761" w:themeColor="accent1" w:themeShade="BF"/>
      <w:spacing w:val="5"/>
    </w:rPr>
  </w:style>
  <w:style w:type="character" w:styleId="Hyperlink">
    <w:name w:val="Hyperlink"/>
    <w:basedOn w:val="DefaultParagraphFont"/>
    <w:uiPriority w:val="99"/>
    <w:unhideWhenUsed/>
    <w:rsid w:val="00EF550C"/>
    <w:rPr>
      <w:color w:val="467886" w:themeColor="hyperlink"/>
      <w:u w:val="single"/>
    </w:rPr>
  </w:style>
  <w:style w:type="character" w:customStyle="1" w:styleId="ListParagraphChar">
    <w:name w:val="List Paragraph Char"/>
    <w:aliases w:val="Rec para Char,Dot pt Char,F5 List Paragraph Char,List Paragraph1 Char,No Spacing1 Char,List Paragraph Char Char Char Char,Indicator Text Char,Numbered Para 1 Char,Bullet 1 Char,MAIN CONTENT Char,List Paragraph12 Char,OBC Bullet Char"/>
    <w:link w:val="ListParagraph"/>
    <w:uiPriority w:val="34"/>
    <w:qFormat/>
    <w:locked/>
    <w:rsid w:val="00EF550C"/>
  </w:style>
  <w:style w:type="paragraph" w:styleId="NoSpacing">
    <w:name w:val="No Spacing"/>
    <w:basedOn w:val="Normal"/>
    <w:uiPriority w:val="1"/>
    <w:qFormat/>
    <w:rsid w:val="00EF550C"/>
    <w:pPr>
      <w:spacing w:after="0" w:line="240" w:lineRule="auto"/>
    </w:pPr>
    <w:rPr>
      <w:rFonts w:ascii="Times New Roman" w:hAnsi="Times New Roman" w:cs="Times New Roman"/>
      <w:kern w:val="0"/>
      <w:sz w:val="24"/>
      <w:szCs w:val="24"/>
      <w:lang w:val="en-US" w:eastAsia="en-AU"/>
    </w:rPr>
  </w:style>
  <w:style w:type="paragraph" w:styleId="Header">
    <w:name w:val="header"/>
    <w:basedOn w:val="Normal"/>
    <w:link w:val="HeaderChar"/>
    <w:uiPriority w:val="99"/>
    <w:unhideWhenUsed/>
    <w:rsid w:val="00F33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30D4"/>
    <w:rPr>
      <w:rFonts w:eastAsiaTheme="minorHAnsi"/>
      <w:sz w:val="22"/>
      <w:szCs w:val="22"/>
      <w:lang w:eastAsia="en-US"/>
    </w:rPr>
  </w:style>
  <w:style w:type="paragraph" w:styleId="Footer">
    <w:name w:val="footer"/>
    <w:basedOn w:val="Normal"/>
    <w:link w:val="FooterChar"/>
    <w:uiPriority w:val="99"/>
    <w:unhideWhenUsed/>
    <w:rsid w:val="00F33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30D4"/>
    <w:rPr>
      <w:rFonts w:eastAsiaTheme="minorHAnsi"/>
      <w:sz w:val="22"/>
      <w:szCs w:val="22"/>
      <w:lang w:eastAsia="en-US"/>
    </w:rPr>
  </w:style>
  <w:style w:type="paragraph" w:styleId="Revision">
    <w:name w:val="Revision"/>
    <w:hidden/>
    <w:uiPriority w:val="99"/>
    <w:semiHidden/>
    <w:rsid w:val="009D6F78"/>
    <w:pPr>
      <w:spacing w:after="0" w:line="240" w:lineRule="auto"/>
    </w:pPr>
    <w:rPr>
      <w:rFonts w:eastAsiaTheme="minorHAnsi"/>
      <w:sz w:val="22"/>
      <w:szCs w:val="22"/>
      <w:lang w:eastAsia="en-US"/>
    </w:rPr>
  </w:style>
  <w:style w:type="character" w:styleId="CommentReference">
    <w:name w:val="annotation reference"/>
    <w:basedOn w:val="DefaultParagraphFont"/>
    <w:uiPriority w:val="99"/>
    <w:semiHidden/>
    <w:unhideWhenUsed/>
    <w:rsid w:val="009D6F78"/>
    <w:rPr>
      <w:sz w:val="16"/>
      <w:szCs w:val="16"/>
    </w:rPr>
  </w:style>
  <w:style w:type="paragraph" w:styleId="CommentText">
    <w:name w:val="annotation text"/>
    <w:basedOn w:val="Normal"/>
    <w:link w:val="CommentTextChar"/>
    <w:uiPriority w:val="99"/>
    <w:unhideWhenUsed/>
    <w:rsid w:val="009D6F78"/>
    <w:pPr>
      <w:spacing w:line="240" w:lineRule="auto"/>
    </w:pPr>
    <w:rPr>
      <w:sz w:val="20"/>
      <w:szCs w:val="20"/>
    </w:rPr>
  </w:style>
  <w:style w:type="character" w:customStyle="1" w:styleId="CommentTextChar">
    <w:name w:val="Comment Text Char"/>
    <w:basedOn w:val="DefaultParagraphFont"/>
    <w:link w:val="CommentText"/>
    <w:uiPriority w:val="99"/>
    <w:rsid w:val="009D6F78"/>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D6F78"/>
    <w:rPr>
      <w:b/>
      <w:bCs/>
    </w:rPr>
  </w:style>
  <w:style w:type="character" w:customStyle="1" w:styleId="CommentSubjectChar">
    <w:name w:val="Comment Subject Char"/>
    <w:basedOn w:val="CommentTextChar"/>
    <w:link w:val="CommentSubject"/>
    <w:uiPriority w:val="99"/>
    <w:semiHidden/>
    <w:rsid w:val="009D6F78"/>
    <w:rPr>
      <w:rFonts w:eastAsiaTheme="minorHAnsi"/>
      <w:b/>
      <w:bCs/>
      <w:sz w:val="20"/>
      <w:szCs w:val="20"/>
      <w:lang w:eastAsia="en-US"/>
    </w:rPr>
  </w:style>
  <w:style w:type="table" w:styleId="GridTable6ColourfulAccent3">
    <w:name w:val="Grid Table 6 Colorful Accent 3"/>
    <w:basedOn w:val="TableNormal"/>
    <w:uiPriority w:val="51"/>
    <w:rsid w:val="00202149"/>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UnresolvedMention">
    <w:name w:val="Unresolved Mention"/>
    <w:basedOn w:val="DefaultParagraphFont"/>
    <w:uiPriority w:val="99"/>
    <w:semiHidden/>
    <w:unhideWhenUsed/>
    <w:rsid w:val="00202149"/>
    <w:rPr>
      <w:color w:val="605E5C"/>
      <w:shd w:val="clear" w:color="auto" w:fill="E1DFDD"/>
    </w:rPr>
  </w:style>
  <w:style w:type="table" w:styleId="GridTable4-Accent3">
    <w:name w:val="Grid Table 4 Accent 3"/>
    <w:basedOn w:val="TableNormal"/>
    <w:uiPriority w:val="49"/>
    <w:rsid w:val="00DC0705"/>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6">
    <w:name w:val="Grid Table 2 Accent 6"/>
    <w:basedOn w:val="TableNormal"/>
    <w:uiPriority w:val="47"/>
    <w:rsid w:val="00DC0705"/>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Accent6">
    <w:name w:val="Grid Table 3 Accent 6"/>
    <w:basedOn w:val="TableNormal"/>
    <w:uiPriority w:val="48"/>
    <w:rsid w:val="00DC0705"/>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2-Accent3">
    <w:name w:val="Grid Table 2 Accent 3"/>
    <w:basedOn w:val="TableNormal"/>
    <w:uiPriority w:val="47"/>
    <w:rsid w:val="00DC0705"/>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Grid">
    <w:name w:val="Table Grid"/>
    <w:basedOn w:val="TableNormal"/>
    <w:uiPriority w:val="39"/>
    <w:rsid w:val="00A44D0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44D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4D05"/>
    <w:rPr>
      <w:rFonts w:eastAsiaTheme="minorHAnsi"/>
      <w:sz w:val="20"/>
      <w:szCs w:val="20"/>
      <w:lang w:eastAsia="en-US"/>
    </w:rPr>
  </w:style>
  <w:style w:type="character" w:styleId="FootnoteReference">
    <w:name w:val="footnote reference"/>
    <w:basedOn w:val="DefaultParagraphFont"/>
    <w:uiPriority w:val="99"/>
    <w:semiHidden/>
    <w:unhideWhenUsed/>
    <w:rsid w:val="00A44D05"/>
    <w:rPr>
      <w:vertAlign w:val="superscript"/>
    </w:rPr>
  </w:style>
  <w:style w:type="paragraph" w:styleId="Caption">
    <w:name w:val="caption"/>
    <w:basedOn w:val="Normal"/>
    <w:next w:val="Normal"/>
    <w:uiPriority w:val="35"/>
    <w:unhideWhenUsed/>
    <w:qFormat/>
    <w:rsid w:val="0006051B"/>
    <w:pPr>
      <w:spacing w:after="200" w:line="240" w:lineRule="auto"/>
      <w:jc w:val="center"/>
    </w:pPr>
    <w:rPr>
      <w:rFonts w:ascii="Arial Nova Light" w:hAnsi="Arial Nova Light"/>
      <w:b/>
      <w:bCs/>
      <w:sz w:val="20"/>
      <w:szCs w:val="20"/>
      <w:lang w:val="en-GB"/>
    </w:rPr>
  </w:style>
  <w:style w:type="paragraph" w:styleId="NormalWeb">
    <w:name w:val="Normal (Web)"/>
    <w:basedOn w:val="Normal"/>
    <w:uiPriority w:val="99"/>
    <w:semiHidden/>
    <w:unhideWhenUsed/>
    <w:rsid w:val="00C56D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5058">
      <w:bodyDiv w:val="1"/>
      <w:marLeft w:val="0"/>
      <w:marRight w:val="0"/>
      <w:marTop w:val="0"/>
      <w:marBottom w:val="0"/>
      <w:divBdr>
        <w:top w:val="none" w:sz="0" w:space="0" w:color="auto"/>
        <w:left w:val="none" w:sz="0" w:space="0" w:color="auto"/>
        <w:bottom w:val="none" w:sz="0" w:space="0" w:color="auto"/>
        <w:right w:val="none" w:sz="0" w:space="0" w:color="auto"/>
      </w:divBdr>
    </w:div>
    <w:div w:id="278876136">
      <w:bodyDiv w:val="1"/>
      <w:marLeft w:val="0"/>
      <w:marRight w:val="0"/>
      <w:marTop w:val="0"/>
      <w:marBottom w:val="0"/>
      <w:divBdr>
        <w:top w:val="none" w:sz="0" w:space="0" w:color="auto"/>
        <w:left w:val="none" w:sz="0" w:space="0" w:color="auto"/>
        <w:bottom w:val="none" w:sz="0" w:space="0" w:color="auto"/>
        <w:right w:val="none" w:sz="0" w:space="0" w:color="auto"/>
      </w:divBdr>
    </w:div>
    <w:div w:id="290326807">
      <w:bodyDiv w:val="1"/>
      <w:marLeft w:val="0"/>
      <w:marRight w:val="0"/>
      <w:marTop w:val="0"/>
      <w:marBottom w:val="0"/>
      <w:divBdr>
        <w:top w:val="none" w:sz="0" w:space="0" w:color="auto"/>
        <w:left w:val="none" w:sz="0" w:space="0" w:color="auto"/>
        <w:bottom w:val="none" w:sz="0" w:space="0" w:color="auto"/>
        <w:right w:val="none" w:sz="0" w:space="0" w:color="auto"/>
      </w:divBdr>
    </w:div>
    <w:div w:id="306592970">
      <w:bodyDiv w:val="1"/>
      <w:marLeft w:val="0"/>
      <w:marRight w:val="0"/>
      <w:marTop w:val="0"/>
      <w:marBottom w:val="0"/>
      <w:divBdr>
        <w:top w:val="none" w:sz="0" w:space="0" w:color="auto"/>
        <w:left w:val="none" w:sz="0" w:space="0" w:color="auto"/>
        <w:bottom w:val="none" w:sz="0" w:space="0" w:color="auto"/>
        <w:right w:val="none" w:sz="0" w:space="0" w:color="auto"/>
      </w:divBdr>
    </w:div>
    <w:div w:id="369110900">
      <w:bodyDiv w:val="1"/>
      <w:marLeft w:val="0"/>
      <w:marRight w:val="0"/>
      <w:marTop w:val="0"/>
      <w:marBottom w:val="0"/>
      <w:divBdr>
        <w:top w:val="none" w:sz="0" w:space="0" w:color="auto"/>
        <w:left w:val="none" w:sz="0" w:space="0" w:color="auto"/>
        <w:bottom w:val="none" w:sz="0" w:space="0" w:color="auto"/>
        <w:right w:val="none" w:sz="0" w:space="0" w:color="auto"/>
      </w:divBdr>
    </w:div>
    <w:div w:id="522013167">
      <w:bodyDiv w:val="1"/>
      <w:marLeft w:val="0"/>
      <w:marRight w:val="0"/>
      <w:marTop w:val="0"/>
      <w:marBottom w:val="0"/>
      <w:divBdr>
        <w:top w:val="none" w:sz="0" w:space="0" w:color="auto"/>
        <w:left w:val="none" w:sz="0" w:space="0" w:color="auto"/>
        <w:bottom w:val="none" w:sz="0" w:space="0" w:color="auto"/>
        <w:right w:val="none" w:sz="0" w:space="0" w:color="auto"/>
      </w:divBdr>
    </w:div>
    <w:div w:id="577443737">
      <w:bodyDiv w:val="1"/>
      <w:marLeft w:val="0"/>
      <w:marRight w:val="0"/>
      <w:marTop w:val="0"/>
      <w:marBottom w:val="0"/>
      <w:divBdr>
        <w:top w:val="none" w:sz="0" w:space="0" w:color="auto"/>
        <w:left w:val="none" w:sz="0" w:space="0" w:color="auto"/>
        <w:bottom w:val="none" w:sz="0" w:space="0" w:color="auto"/>
        <w:right w:val="none" w:sz="0" w:space="0" w:color="auto"/>
      </w:divBdr>
    </w:div>
    <w:div w:id="722481264">
      <w:bodyDiv w:val="1"/>
      <w:marLeft w:val="0"/>
      <w:marRight w:val="0"/>
      <w:marTop w:val="0"/>
      <w:marBottom w:val="0"/>
      <w:divBdr>
        <w:top w:val="none" w:sz="0" w:space="0" w:color="auto"/>
        <w:left w:val="none" w:sz="0" w:space="0" w:color="auto"/>
        <w:bottom w:val="none" w:sz="0" w:space="0" w:color="auto"/>
        <w:right w:val="none" w:sz="0" w:space="0" w:color="auto"/>
      </w:divBdr>
    </w:div>
    <w:div w:id="801768128">
      <w:bodyDiv w:val="1"/>
      <w:marLeft w:val="0"/>
      <w:marRight w:val="0"/>
      <w:marTop w:val="0"/>
      <w:marBottom w:val="0"/>
      <w:divBdr>
        <w:top w:val="none" w:sz="0" w:space="0" w:color="auto"/>
        <w:left w:val="none" w:sz="0" w:space="0" w:color="auto"/>
        <w:bottom w:val="none" w:sz="0" w:space="0" w:color="auto"/>
        <w:right w:val="none" w:sz="0" w:space="0" w:color="auto"/>
      </w:divBdr>
    </w:div>
    <w:div w:id="924264913">
      <w:bodyDiv w:val="1"/>
      <w:marLeft w:val="0"/>
      <w:marRight w:val="0"/>
      <w:marTop w:val="0"/>
      <w:marBottom w:val="0"/>
      <w:divBdr>
        <w:top w:val="none" w:sz="0" w:space="0" w:color="auto"/>
        <w:left w:val="none" w:sz="0" w:space="0" w:color="auto"/>
        <w:bottom w:val="none" w:sz="0" w:space="0" w:color="auto"/>
        <w:right w:val="none" w:sz="0" w:space="0" w:color="auto"/>
      </w:divBdr>
    </w:div>
    <w:div w:id="928735221">
      <w:bodyDiv w:val="1"/>
      <w:marLeft w:val="0"/>
      <w:marRight w:val="0"/>
      <w:marTop w:val="0"/>
      <w:marBottom w:val="0"/>
      <w:divBdr>
        <w:top w:val="none" w:sz="0" w:space="0" w:color="auto"/>
        <w:left w:val="none" w:sz="0" w:space="0" w:color="auto"/>
        <w:bottom w:val="none" w:sz="0" w:space="0" w:color="auto"/>
        <w:right w:val="none" w:sz="0" w:space="0" w:color="auto"/>
      </w:divBdr>
    </w:div>
    <w:div w:id="1009017608">
      <w:bodyDiv w:val="1"/>
      <w:marLeft w:val="0"/>
      <w:marRight w:val="0"/>
      <w:marTop w:val="0"/>
      <w:marBottom w:val="0"/>
      <w:divBdr>
        <w:top w:val="none" w:sz="0" w:space="0" w:color="auto"/>
        <w:left w:val="none" w:sz="0" w:space="0" w:color="auto"/>
        <w:bottom w:val="none" w:sz="0" w:space="0" w:color="auto"/>
        <w:right w:val="none" w:sz="0" w:space="0" w:color="auto"/>
      </w:divBdr>
    </w:div>
    <w:div w:id="1066798235">
      <w:bodyDiv w:val="1"/>
      <w:marLeft w:val="0"/>
      <w:marRight w:val="0"/>
      <w:marTop w:val="0"/>
      <w:marBottom w:val="0"/>
      <w:divBdr>
        <w:top w:val="none" w:sz="0" w:space="0" w:color="auto"/>
        <w:left w:val="none" w:sz="0" w:space="0" w:color="auto"/>
        <w:bottom w:val="none" w:sz="0" w:space="0" w:color="auto"/>
        <w:right w:val="none" w:sz="0" w:space="0" w:color="auto"/>
      </w:divBdr>
    </w:div>
    <w:div w:id="1178152298">
      <w:bodyDiv w:val="1"/>
      <w:marLeft w:val="0"/>
      <w:marRight w:val="0"/>
      <w:marTop w:val="0"/>
      <w:marBottom w:val="0"/>
      <w:divBdr>
        <w:top w:val="none" w:sz="0" w:space="0" w:color="auto"/>
        <w:left w:val="none" w:sz="0" w:space="0" w:color="auto"/>
        <w:bottom w:val="none" w:sz="0" w:space="0" w:color="auto"/>
        <w:right w:val="none" w:sz="0" w:space="0" w:color="auto"/>
      </w:divBdr>
    </w:div>
    <w:div w:id="1185170661">
      <w:bodyDiv w:val="1"/>
      <w:marLeft w:val="0"/>
      <w:marRight w:val="0"/>
      <w:marTop w:val="0"/>
      <w:marBottom w:val="0"/>
      <w:divBdr>
        <w:top w:val="none" w:sz="0" w:space="0" w:color="auto"/>
        <w:left w:val="none" w:sz="0" w:space="0" w:color="auto"/>
        <w:bottom w:val="none" w:sz="0" w:space="0" w:color="auto"/>
        <w:right w:val="none" w:sz="0" w:space="0" w:color="auto"/>
      </w:divBdr>
    </w:div>
    <w:div w:id="1421834395">
      <w:bodyDiv w:val="1"/>
      <w:marLeft w:val="0"/>
      <w:marRight w:val="0"/>
      <w:marTop w:val="0"/>
      <w:marBottom w:val="0"/>
      <w:divBdr>
        <w:top w:val="none" w:sz="0" w:space="0" w:color="auto"/>
        <w:left w:val="none" w:sz="0" w:space="0" w:color="auto"/>
        <w:bottom w:val="none" w:sz="0" w:space="0" w:color="auto"/>
        <w:right w:val="none" w:sz="0" w:space="0" w:color="auto"/>
      </w:divBdr>
    </w:div>
    <w:div w:id="1538737760">
      <w:bodyDiv w:val="1"/>
      <w:marLeft w:val="0"/>
      <w:marRight w:val="0"/>
      <w:marTop w:val="0"/>
      <w:marBottom w:val="0"/>
      <w:divBdr>
        <w:top w:val="none" w:sz="0" w:space="0" w:color="auto"/>
        <w:left w:val="none" w:sz="0" w:space="0" w:color="auto"/>
        <w:bottom w:val="none" w:sz="0" w:space="0" w:color="auto"/>
        <w:right w:val="none" w:sz="0" w:space="0" w:color="auto"/>
      </w:divBdr>
    </w:div>
    <w:div w:id="1546329219">
      <w:bodyDiv w:val="1"/>
      <w:marLeft w:val="0"/>
      <w:marRight w:val="0"/>
      <w:marTop w:val="0"/>
      <w:marBottom w:val="0"/>
      <w:divBdr>
        <w:top w:val="none" w:sz="0" w:space="0" w:color="auto"/>
        <w:left w:val="none" w:sz="0" w:space="0" w:color="auto"/>
        <w:bottom w:val="none" w:sz="0" w:space="0" w:color="auto"/>
        <w:right w:val="none" w:sz="0" w:space="0" w:color="auto"/>
      </w:divBdr>
    </w:div>
    <w:div w:id="1801191909">
      <w:bodyDiv w:val="1"/>
      <w:marLeft w:val="0"/>
      <w:marRight w:val="0"/>
      <w:marTop w:val="0"/>
      <w:marBottom w:val="0"/>
      <w:divBdr>
        <w:top w:val="none" w:sz="0" w:space="0" w:color="auto"/>
        <w:left w:val="none" w:sz="0" w:space="0" w:color="auto"/>
        <w:bottom w:val="none" w:sz="0" w:space="0" w:color="auto"/>
        <w:right w:val="none" w:sz="0" w:space="0" w:color="auto"/>
      </w:divBdr>
    </w:div>
    <w:div w:id="1880587437">
      <w:bodyDiv w:val="1"/>
      <w:marLeft w:val="0"/>
      <w:marRight w:val="0"/>
      <w:marTop w:val="0"/>
      <w:marBottom w:val="0"/>
      <w:divBdr>
        <w:top w:val="none" w:sz="0" w:space="0" w:color="auto"/>
        <w:left w:val="none" w:sz="0" w:space="0" w:color="auto"/>
        <w:bottom w:val="none" w:sz="0" w:space="0" w:color="auto"/>
        <w:right w:val="none" w:sz="0" w:space="0" w:color="auto"/>
      </w:divBdr>
    </w:div>
    <w:div w:id="1906257723">
      <w:bodyDiv w:val="1"/>
      <w:marLeft w:val="0"/>
      <w:marRight w:val="0"/>
      <w:marTop w:val="0"/>
      <w:marBottom w:val="0"/>
      <w:divBdr>
        <w:top w:val="none" w:sz="0" w:space="0" w:color="auto"/>
        <w:left w:val="none" w:sz="0" w:space="0" w:color="auto"/>
        <w:bottom w:val="none" w:sz="0" w:space="0" w:color="auto"/>
        <w:right w:val="none" w:sz="0" w:space="0" w:color="auto"/>
      </w:divBdr>
    </w:div>
    <w:div w:id="20711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C33BB17F25CB4294F1C6E431EAE513" ma:contentTypeVersion="14" ma:contentTypeDescription="Create a new document." ma:contentTypeScope="" ma:versionID="b191534ff7c60f5eabe72e61eda8c02b">
  <xsd:schema xmlns:xsd="http://www.w3.org/2001/XMLSchema" xmlns:xs="http://www.w3.org/2001/XMLSchema" xmlns:p="http://schemas.microsoft.com/office/2006/metadata/properties" xmlns:ns2="3b2f8ac3-5023-42f9-9b2b-23813b4bbd35" xmlns:ns3="9ea6f298-7043-4159-8eab-5d010a50a089" targetNamespace="http://schemas.microsoft.com/office/2006/metadata/properties" ma:root="true" ma:fieldsID="3c6347d70a487ec248debfead65f0684" ns2:_="" ns3:_="">
    <xsd:import namespace="3b2f8ac3-5023-42f9-9b2b-23813b4bbd35"/>
    <xsd:import namespace="9ea6f298-7043-4159-8eab-5d010a50a0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f8ac3-5023-42f9-9b2b-23813b4bb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a6f298-7043-4159-8eab-5d010a50a08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d31d4f0-ddc0-4c14-9bb0-3501c287a57e}" ma:internalName="TaxCatchAll" ma:showField="CatchAllData" ma:web="9ea6f298-7043-4159-8eab-5d010a50a08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ea6f298-7043-4159-8eab-5d010a50a089" xsi:nil="true"/>
    <lcf76f155ced4ddcb4097134ff3c332f xmlns="3b2f8ac3-5023-42f9-9b2b-23813b4bbd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ECF67C-A1FB-42F5-94ED-CB36DDD42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f8ac3-5023-42f9-9b2b-23813b4bbd35"/>
    <ds:schemaRef ds:uri="9ea6f298-7043-4159-8eab-5d010a50a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A5BCB-3963-42B1-8876-4FE6BA534898}">
  <ds:schemaRefs>
    <ds:schemaRef ds:uri="http://schemas.microsoft.com/sharepoint/v3/contenttype/forms"/>
  </ds:schemaRefs>
</ds:datastoreItem>
</file>

<file path=customXml/itemProps3.xml><?xml version="1.0" encoding="utf-8"?>
<ds:datastoreItem xmlns:ds="http://schemas.openxmlformats.org/officeDocument/2006/customXml" ds:itemID="{951A8CC3-B501-4A8B-965D-07900450C34D}">
  <ds:schemaRefs>
    <ds:schemaRef ds:uri="http://schemas.microsoft.com/office/2006/metadata/properties"/>
    <ds:schemaRef ds:uri="http://schemas.microsoft.com/office/infopath/2007/PartnerControls"/>
    <ds:schemaRef ds:uri="9ea6f298-7043-4159-8eab-5d010a50a089"/>
    <ds:schemaRef ds:uri="3b2f8ac3-5023-42f9-9b2b-23813b4bbd35"/>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2</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EERD</dc:creator>
  <cp:keywords/>
  <dc:description/>
  <cp:lastModifiedBy>External Economic Relations Division (ASEC-EERD)</cp:lastModifiedBy>
  <cp:revision>344</cp:revision>
  <dcterms:created xsi:type="dcterms:W3CDTF">2025-06-22T02:13:00Z</dcterms:created>
  <dcterms:modified xsi:type="dcterms:W3CDTF">2026-01-07T03:02:00Z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0x01010091C33BB17F25CB4294F1C6E431EAE513</vt:lpwstr>
  </property>
  <property fmtid="{D5CDD505-2E9C-101B-9397-08002B2CF9AE}" pid="3" name="GrammarlyDocumentId">
    <vt:lpwstr>53a827ff-6412-4cbc-b936-0c64fb719db3</vt:lpwstr>
  </property>
</Properties>
</file>